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A6" w:rsidRDefault="009E5EE9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E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95pt;height:65.45pt" o:ole="" fillcolor="window">
            <v:imagedata r:id="rId8" o:title="" gain="192753f" blacklevel="-3932f"/>
          </v:shape>
          <o:OLEObject Type="Embed" ProgID="Photoshop.Image.6" ShapeID="_x0000_i1025" DrawAspect="Content" ObjectID="_1657970231" r:id="rId9">
            <o:FieldCodes>\s</o:FieldCodes>
          </o:OLEObject>
        </w:object>
      </w:r>
    </w:p>
    <w:p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91E" w:rsidRPr="006C1002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0291E" w:rsidRPr="006C1002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:rsidR="00E0291E" w:rsidRPr="006C1002" w:rsidRDefault="00E0291E" w:rsidP="00204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proofErr w:type="spellStart"/>
      <w:r w:rsidR="00204B62">
        <w:rPr>
          <w:rFonts w:ascii="Times New Roman" w:hAnsi="Times New Roman" w:cs="Times New Roman"/>
          <w:b/>
          <w:sz w:val="28"/>
          <w:szCs w:val="28"/>
        </w:rPr>
        <w:t>Рябчинского</w:t>
      </w:r>
      <w:proofErr w:type="spellEnd"/>
      <w:r w:rsidR="00204B6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Дубровского 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04B62"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 xml:space="preserve">за 1 </w:t>
      </w:r>
      <w:r w:rsidR="009E2201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04B62">
        <w:rPr>
          <w:rFonts w:ascii="Times New Roman" w:hAnsi="Times New Roman" w:cs="Times New Roman"/>
          <w:b/>
          <w:sz w:val="28"/>
          <w:szCs w:val="28"/>
        </w:rPr>
        <w:t>20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91E" w:rsidRDefault="00AB1D72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:rsidR="00AB1D72" w:rsidRDefault="00AB1D72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04B62">
        <w:rPr>
          <w:rFonts w:ascii="Times New Roman" w:hAnsi="Times New Roman" w:cs="Times New Roman"/>
          <w:b/>
          <w:sz w:val="28"/>
          <w:szCs w:val="28"/>
        </w:rPr>
        <w:t>20</w:t>
      </w:r>
    </w:p>
    <w:p w:rsidR="00E0291E" w:rsidRPr="00531A18" w:rsidRDefault="00531A18" w:rsidP="001E270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1A1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</w:t>
      </w:r>
      <w:r>
        <w:rPr>
          <w:rFonts w:ascii="Times New Roman" w:hAnsi="Times New Roman" w:cs="Times New Roman"/>
          <w:b/>
          <w:sz w:val="28"/>
          <w:szCs w:val="28"/>
        </w:rPr>
        <w:t>ия</w:t>
      </w:r>
      <w:r w:rsidR="009236EA">
        <w:rPr>
          <w:rFonts w:ascii="Times New Roman" w:hAnsi="Times New Roman" w:cs="Times New Roman"/>
          <w:b/>
          <w:sz w:val="28"/>
          <w:szCs w:val="28"/>
        </w:rPr>
        <w:t>.</w:t>
      </w:r>
    </w:p>
    <w:p w:rsidR="00E0291E" w:rsidRDefault="00E0291E" w:rsidP="00E02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Дубровского района на отчет об исполнении бюджета муниципального образования </w:t>
      </w:r>
      <w:r w:rsidR="00CE4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1 </w:t>
      </w:r>
      <w:r w:rsidR="009E2201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C27B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E48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407">
        <w:rPr>
          <w:rFonts w:ascii="Times New Roman" w:hAnsi="Times New Roman" w:cs="Times New Roman"/>
          <w:sz w:val="28"/>
          <w:szCs w:val="28"/>
        </w:rPr>
        <w:t>1.</w:t>
      </w:r>
      <w:r w:rsidR="009E22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 на 20</w:t>
      </w:r>
      <w:r w:rsidR="003C27B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D46BF" w:rsidRPr="000D46BF" w:rsidRDefault="000D46BF" w:rsidP="00D1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BF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оформлено по результатам </w:t>
      </w:r>
    </w:p>
    <w:p w:rsidR="000D46BF" w:rsidRPr="000D46BF" w:rsidRDefault="000D46BF" w:rsidP="000D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6BF">
        <w:rPr>
          <w:rFonts w:ascii="Times New Roman" w:hAnsi="Times New Roman" w:cs="Times New Roman"/>
          <w:sz w:val="28"/>
          <w:szCs w:val="28"/>
        </w:rPr>
        <w:t xml:space="preserve">оперативного анализа и </w:t>
      </w:r>
      <w:proofErr w:type="gramStart"/>
      <w:r w:rsidRPr="000D46BF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0D46BF">
        <w:rPr>
          <w:rFonts w:ascii="Times New Roman" w:hAnsi="Times New Roman" w:cs="Times New Roman"/>
          <w:sz w:val="28"/>
          <w:szCs w:val="28"/>
        </w:rPr>
        <w:t xml:space="preserve"> организацией исполнения бюджета в 20</w:t>
      </w:r>
      <w:r w:rsidR="003C27BC">
        <w:rPr>
          <w:rFonts w:ascii="Times New Roman" w:hAnsi="Times New Roman" w:cs="Times New Roman"/>
          <w:sz w:val="28"/>
          <w:szCs w:val="28"/>
        </w:rPr>
        <w:t>20</w:t>
      </w:r>
      <w:r w:rsidRPr="000D46BF">
        <w:rPr>
          <w:rFonts w:ascii="Times New Roman" w:hAnsi="Times New Roman" w:cs="Times New Roman"/>
          <w:sz w:val="28"/>
          <w:szCs w:val="28"/>
        </w:rPr>
        <w:t xml:space="preserve">  году, отчетности об исполнении бюджета за </w:t>
      </w:r>
      <w:r w:rsidR="00D14292">
        <w:rPr>
          <w:rFonts w:ascii="Times New Roman" w:hAnsi="Times New Roman" w:cs="Times New Roman"/>
          <w:sz w:val="28"/>
          <w:szCs w:val="28"/>
        </w:rPr>
        <w:t xml:space="preserve">1 </w:t>
      </w:r>
      <w:r w:rsidR="00A42437">
        <w:rPr>
          <w:rFonts w:ascii="Times New Roman" w:hAnsi="Times New Roman" w:cs="Times New Roman"/>
          <w:sz w:val="28"/>
          <w:szCs w:val="28"/>
        </w:rPr>
        <w:t>полугодие</w:t>
      </w:r>
      <w:r w:rsidRPr="000D46BF">
        <w:rPr>
          <w:rFonts w:ascii="Times New Roman" w:hAnsi="Times New Roman" w:cs="Times New Roman"/>
          <w:sz w:val="28"/>
          <w:szCs w:val="28"/>
        </w:rPr>
        <w:t xml:space="preserve"> 20</w:t>
      </w:r>
      <w:r w:rsidR="003C27BC">
        <w:rPr>
          <w:rFonts w:ascii="Times New Roman" w:hAnsi="Times New Roman" w:cs="Times New Roman"/>
          <w:sz w:val="28"/>
          <w:szCs w:val="28"/>
        </w:rPr>
        <w:t>20</w:t>
      </w:r>
      <w:r w:rsidRPr="000D46B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0291E" w:rsidRDefault="000D46BF" w:rsidP="00806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57B">
        <w:rPr>
          <w:rFonts w:ascii="Times New Roman" w:hAnsi="Times New Roman" w:cs="Times New Roman"/>
          <w:sz w:val="28"/>
          <w:szCs w:val="28"/>
        </w:rPr>
        <w:t>По итогам</w:t>
      </w:r>
      <w:r w:rsidRPr="000D46BF">
        <w:rPr>
          <w:rFonts w:ascii="Times New Roman" w:hAnsi="Times New Roman" w:cs="Times New Roman"/>
          <w:sz w:val="28"/>
          <w:szCs w:val="28"/>
        </w:rPr>
        <w:t xml:space="preserve">  </w:t>
      </w:r>
      <w:r w:rsidR="00271AB3">
        <w:rPr>
          <w:rFonts w:ascii="Times New Roman" w:hAnsi="Times New Roman" w:cs="Times New Roman"/>
          <w:sz w:val="28"/>
          <w:szCs w:val="28"/>
        </w:rPr>
        <w:t xml:space="preserve">1 </w:t>
      </w:r>
      <w:r w:rsidR="00A42437">
        <w:rPr>
          <w:rFonts w:ascii="Times New Roman" w:hAnsi="Times New Roman" w:cs="Times New Roman"/>
          <w:sz w:val="28"/>
          <w:szCs w:val="28"/>
        </w:rPr>
        <w:t>полугодия</w:t>
      </w:r>
      <w:r w:rsidRPr="000D46BF">
        <w:rPr>
          <w:rFonts w:ascii="Times New Roman" w:hAnsi="Times New Roman" w:cs="Times New Roman"/>
          <w:sz w:val="28"/>
          <w:szCs w:val="28"/>
        </w:rPr>
        <w:t xml:space="preserve">  20</w:t>
      </w:r>
      <w:r w:rsidR="003C27BC">
        <w:rPr>
          <w:rFonts w:ascii="Times New Roman" w:hAnsi="Times New Roman" w:cs="Times New Roman"/>
          <w:sz w:val="28"/>
          <w:szCs w:val="28"/>
        </w:rPr>
        <w:t>20</w:t>
      </w:r>
      <w:r w:rsidRPr="000D46BF">
        <w:rPr>
          <w:rFonts w:ascii="Times New Roman" w:hAnsi="Times New Roman" w:cs="Times New Roman"/>
          <w:sz w:val="28"/>
          <w:szCs w:val="28"/>
        </w:rPr>
        <w:t xml:space="preserve">  года бюджет исполнен по доходам в сумме  </w:t>
      </w:r>
      <w:r w:rsidR="00A42437">
        <w:rPr>
          <w:rFonts w:ascii="Times New Roman" w:hAnsi="Times New Roman" w:cs="Times New Roman"/>
          <w:sz w:val="28"/>
          <w:szCs w:val="28"/>
        </w:rPr>
        <w:t>439,3</w:t>
      </w:r>
      <w:r w:rsidRPr="000D46BF">
        <w:rPr>
          <w:rFonts w:ascii="Times New Roman" w:hAnsi="Times New Roman" w:cs="Times New Roman"/>
          <w:sz w:val="28"/>
          <w:szCs w:val="28"/>
        </w:rPr>
        <w:t xml:space="preserve"> тыс. рублей,  или  </w:t>
      </w:r>
      <w:r w:rsidR="00A42437">
        <w:rPr>
          <w:rFonts w:ascii="Times New Roman" w:hAnsi="Times New Roman" w:cs="Times New Roman"/>
          <w:sz w:val="28"/>
          <w:szCs w:val="28"/>
        </w:rPr>
        <w:t>27,1</w:t>
      </w:r>
      <w:r w:rsidRPr="000D46BF">
        <w:rPr>
          <w:rFonts w:ascii="Times New Roman" w:hAnsi="Times New Roman" w:cs="Times New Roman"/>
          <w:sz w:val="28"/>
          <w:szCs w:val="28"/>
        </w:rPr>
        <w:t xml:space="preserve">% к  прогнозным  показателям, по расходам  –  </w:t>
      </w:r>
      <w:r w:rsidR="00A42437">
        <w:rPr>
          <w:rFonts w:ascii="Times New Roman" w:hAnsi="Times New Roman" w:cs="Times New Roman"/>
          <w:sz w:val="28"/>
          <w:szCs w:val="28"/>
        </w:rPr>
        <w:t>746,7</w:t>
      </w:r>
      <w:r w:rsidRPr="000D46BF">
        <w:rPr>
          <w:rFonts w:ascii="Times New Roman" w:hAnsi="Times New Roman" w:cs="Times New Roman"/>
          <w:sz w:val="28"/>
          <w:szCs w:val="28"/>
        </w:rPr>
        <w:t xml:space="preserve"> тыс.  рублей,  или  </w:t>
      </w:r>
      <w:r w:rsidR="00A42437">
        <w:rPr>
          <w:rFonts w:ascii="Times New Roman" w:hAnsi="Times New Roman" w:cs="Times New Roman"/>
          <w:sz w:val="28"/>
          <w:szCs w:val="28"/>
        </w:rPr>
        <w:t>38</w:t>
      </w:r>
      <w:r w:rsidR="003C27BC">
        <w:rPr>
          <w:rFonts w:ascii="Times New Roman" w:hAnsi="Times New Roman" w:cs="Times New Roman"/>
          <w:sz w:val="28"/>
          <w:szCs w:val="28"/>
        </w:rPr>
        <w:t>,7</w:t>
      </w:r>
      <w:r w:rsidRPr="000D46BF">
        <w:rPr>
          <w:rFonts w:ascii="Times New Roman" w:hAnsi="Times New Roman" w:cs="Times New Roman"/>
          <w:sz w:val="28"/>
          <w:szCs w:val="28"/>
        </w:rPr>
        <w:t xml:space="preserve"> % к утвержденным расходам и  к годовым назначениям  сводной  бюджетной росписи, </w:t>
      </w:r>
      <w:r w:rsidRPr="00C27CB0">
        <w:rPr>
          <w:rFonts w:ascii="Times New Roman" w:hAnsi="Times New Roman" w:cs="Times New Roman"/>
          <w:sz w:val="28"/>
          <w:szCs w:val="28"/>
        </w:rPr>
        <w:t xml:space="preserve">с </w:t>
      </w:r>
      <w:r w:rsidR="00F53099">
        <w:rPr>
          <w:rFonts w:ascii="Times New Roman" w:hAnsi="Times New Roman" w:cs="Times New Roman"/>
          <w:sz w:val="28"/>
          <w:szCs w:val="28"/>
        </w:rPr>
        <w:t>дефицитом</w:t>
      </w:r>
      <w:r w:rsidRPr="000D46B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42437">
        <w:rPr>
          <w:rFonts w:ascii="Times New Roman" w:hAnsi="Times New Roman" w:cs="Times New Roman"/>
          <w:sz w:val="28"/>
          <w:szCs w:val="28"/>
        </w:rPr>
        <w:t>307,4</w:t>
      </w:r>
      <w:r w:rsidRPr="000D46B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509A" w:rsidRPr="00EE509A" w:rsidRDefault="00EE509A" w:rsidP="00EE5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09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C556B">
        <w:rPr>
          <w:rFonts w:ascii="Times New Roman" w:hAnsi="Times New Roman" w:cs="Times New Roman"/>
          <w:b/>
          <w:sz w:val="28"/>
          <w:szCs w:val="28"/>
        </w:rPr>
        <w:t>Анализ исполнения доходов бюджета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509A" w:rsidRPr="00EE509A" w:rsidRDefault="00EE509A" w:rsidP="00EE5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09A">
        <w:rPr>
          <w:rFonts w:ascii="Times New Roman" w:hAnsi="Times New Roman" w:cs="Times New Roman"/>
          <w:sz w:val="28"/>
          <w:szCs w:val="28"/>
        </w:rPr>
        <w:t xml:space="preserve">Доходная часть бюджета за  </w:t>
      </w:r>
      <w:r w:rsidR="00C27CB0">
        <w:rPr>
          <w:rFonts w:ascii="Times New Roman" w:hAnsi="Times New Roman" w:cs="Times New Roman"/>
          <w:sz w:val="28"/>
          <w:szCs w:val="28"/>
        </w:rPr>
        <w:t xml:space="preserve">1 </w:t>
      </w:r>
      <w:r w:rsidR="006C556B">
        <w:rPr>
          <w:rFonts w:ascii="Times New Roman" w:hAnsi="Times New Roman" w:cs="Times New Roman"/>
          <w:sz w:val="28"/>
          <w:szCs w:val="28"/>
        </w:rPr>
        <w:t>полугодие</w:t>
      </w:r>
      <w:r w:rsidRPr="00EE509A">
        <w:rPr>
          <w:rFonts w:ascii="Times New Roman" w:hAnsi="Times New Roman" w:cs="Times New Roman"/>
          <w:sz w:val="28"/>
          <w:szCs w:val="28"/>
        </w:rPr>
        <w:t xml:space="preserve">  20</w:t>
      </w:r>
      <w:r w:rsidR="003C27BC">
        <w:rPr>
          <w:rFonts w:ascii="Times New Roman" w:hAnsi="Times New Roman" w:cs="Times New Roman"/>
          <w:sz w:val="28"/>
          <w:szCs w:val="28"/>
        </w:rPr>
        <w:t>20</w:t>
      </w:r>
      <w:r w:rsidRPr="00EE509A">
        <w:rPr>
          <w:rFonts w:ascii="Times New Roman" w:hAnsi="Times New Roman" w:cs="Times New Roman"/>
          <w:sz w:val="28"/>
          <w:szCs w:val="28"/>
        </w:rPr>
        <w:t xml:space="preserve"> года исполнена в сумме  </w:t>
      </w:r>
      <w:r w:rsidR="006C556B">
        <w:rPr>
          <w:rFonts w:ascii="Times New Roman" w:hAnsi="Times New Roman" w:cs="Times New Roman"/>
          <w:sz w:val="28"/>
          <w:szCs w:val="28"/>
        </w:rPr>
        <w:t>439,3</w:t>
      </w:r>
      <w:r w:rsidRPr="00EE509A">
        <w:rPr>
          <w:rFonts w:ascii="Times New Roman" w:hAnsi="Times New Roman" w:cs="Times New Roman"/>
          <w:sz w:val="28"/>
          <w:szCs w:val="28"/>
        </w:rPr>
        <w:t xml:space="preserve">  тыс. рублей, или на  </w:t>
      </w:r>
      <w:r w:rsidR="006C556B">
        <w:rPr>
          <w:rFonts w:ascii="Times New Roman" w:hAnsi="Times New Roman" w:cs="Times New Roman"/>
          <w:sz w:val="28"/>
          <w:szCs w:val="28"/>
        </w:rPr>
        <w:t>27,1%</w:t>
      </w:r>
      <w:r w:rsidRPr="00EE509A">
        <w:rPr>
          <w:rFonts w:ascii="Times New Roman" w:hAnsi="Times New Roman" w:cs="Times New Roman"/>
          <w:sz w:val="28"/>
          <w:szCs w:val="28"/>
        </w:rPr>
        <w:t xml:space="preserve">  к годовому прогнозу поступлений. </w:t>
      </w:r>
    </w:p>
    <w:p w:rsidR="00EE509A" w:rsidRDefault="00EE509A" w:rsidP="00F53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09A">
        <w:rPr>
          <w:rFonts w:ascii="Times New Roman" w:hAnsi="Times New Roman" w:cs="Times New Roman"/>
          <w:sz w:val="28"/>
          <w:szCs w:val="28"/>
        </w:rPr>
        <w:t xml:space="preserve">По сравнению с соответствующим уровнем прошлого года доходы </w:t>
      </w:r>
      <w:r w:rsidR="00F53099">
        <w:rPr>
          <w:rFonts w:ascii="Times New Roman" w:hAnsi="Times New Roman" w:cs="Times New Roman"/>
          <w:sz w:val="28"/>
          <w:szCs w:val="28"/>
        </w:rPr>
        <w:t>снизились</w:t>
      </w:r>
      <w:r w:rsidRPr="00EE509A">
        <w:rPr>
          <w:rFonts w:ascii="Times New Roman" w:hAnsi="Times New Roman" w:cs="Times New Roman"/>
          <w:sz w:val="28"/>
          <w:szCs w:val="28"/>
        </w:rPr>
        <w:t xml:space="preserve"> на  </w:t>
      </w:r>
      <w:r w:rsidR="006C556B">
        <w:rPr>
          <w:rFonts w:ascii="Times New Roman" w:hAnsi="Times New Roman" w:cs="Times New Roman"/>
          <w:sz w:val="28"/>
          <w:szCs w:val="28"/>
        </w:rPr>
        <w:t>296,7</w:t>
      </w:r>
      <w:r w:rsidRPr="00EE509A">
        <w:rPr>
          <w:rFonts w:ascii="Times New Roman" w:hAnsi="Times New Roman" w:cs="Times New Roman"/>
          <w:sz w:val="28"/>
          <w:szCs w:val="28"/>
        </w:rPr>
        <w:t xml:space="preserve">  тыс. рублей, или </w:t>
      </w:r>
      <w:r w:rsidR="003C27BC">
        <w:rPr>
          <w:rFonts w:ascii="Times New Roman" w:hAnsi="Times New Roman" w:cs="Times New Roman"/>
          <w:sz w:val="28"/>
          <w:szCs w:val="28"/>
        </w:rPr>
        <w:t xml:space="preserve">на </w:t>
      </w:r>
      <w:r w:rsidR="006C556B">
        <w:rPr>
          <w:rFonts w:ascii="Times New Roman" w:hAnsi="Times New Roman" w:cs="Times New Roman"/>
          <w:sz w:val="28"/>
          <w:szCs w:val="28"/>
        </w:rPr>
        <w:t xml:space="preserve">40,3 </w:t>
      </w:r>
      <w:r w:rsidR="00F53099">
        <w:rPr>
          <w:rFonts w:ascii="Times New Roman" w:hAnsi="Times New Roman" w:cs="Times New Roman"/>
          <w:sz w:val="28"/>
          <w:szCs w:val="28"/>
        </w:rPr>
        <w:t>процента</w:t>
      </w:r>
      <w:r w:rsidRPr="00EE509A">
        <w:rPr>
          <w:rFonts w:ascii="Times New Roman" w:hAnsi="Times New Roman" w:cs="Times New Roman"/>
          <w:sz w:val="28"/>
          <w:szCs w:val="28"/>
        </w:rPr>
        <w:t xml:space="preserve">. </w:t>
      </w:r>
      <w:r w:rsidRPr="001C2C06">
        <w:rPr>
          <w:rFonts w:ascii="Times New Roman" w:hAnsi="Times New Roman" w:cs="Times New Roman"/>
          <w:sz w:val="28"/>
          <w:szCs w:val="28"/>
        </w:rPr>
        <w:t>В структуре</w:t>
      </w:r>
      <w:r w:rsidRPr="00EE509A">
        <w:rPr>
          <w:rFonts w:ascii="Times New Roman" w:hAnsi="Times New Roman" w:cs="Times New Roman"/>
          <w:sz w:val="28"/>
          <w:szCs w:val="28"/>
        </w:rPr>
        <w:t xml:space="preserve"> доходов  бюджета удельный вес налоговых и неналоговых доходов (далее  –  собственных доходов) составил </w:t>
      </w:r>
      <w:r w:rsidR="006C556B">
        <w:rPr>
          <w:rFonts w:ascii="Times New Roman" w:hAnsi="Times New Roman" w:cs="Times New Roman"/>
          <w:sz w:val="28"/>
          <w:szCs w:val="28"/>
        </w:rPr>
        <w:t>74,5</w:t>
      </w:r>
      <w:r w:rsidRPr="00EE509A">
        <w:rPr>
          <w:rFonts w:ascii="Times New Roman" w:hAnsi="Times New Roman" w:cs="Times New Roman"/>
          <w:sz w:val="28"/>
          <w:szCs w:val="28"/>
        </w:rPr>
        <w:t xml:space="preserve">%, что </w:t>
      </w:r>
      <w:r w:rsidR="003C27BC">
        <w:rPr>
          <w:rFonts w:ascii="Times New Roman" w:hAnsi="Times New Roman" w:cs="Times New Roman"/>
          <w:sz w:val="28"/>
          <w:szCs w:val="28"/>
        </w:rPr>
        <w:t>ниже</w:t>
      </w:r>
      <w:r w:rsidRPr="00EE509A">
        <w:rPr>
          <w:rFonts w:ascii="Times New Roman" w:hAnsi="Times New Roman" w:cs="Times New Roman"/>
          <w:sz w:val="28"/>
          <w:szCs w:val="28"/>
        </w:rPr>
        <w:t xml:space="preserve"> уровня соответствующего периода прошлого года на  </w:t>
      </w:r>
      <w:r w:rsidR="006C556B">
        <w:rPr>
          <w:rFonts w:ascii="Times New Roman" w:hAnsi="Times New Roman" w:cs="Times New Roman"/>
          <w:sz w:val="28"/>
          <w:szCs w:val="28"/>
        </w:rPr>
        <w:t xml:space="preserve">12,8 </w:t>
      </w:r>
      <w:r w:rsidRPr="00EE509A">
        <w:rPr>
          <w:rFonts w:ascii="Times New Roman" w:hAnsi="Times New Roman" w:cs="Times New Roman"/>
          <w:sz w:val="28"/>
          <w:szCs w:val="28"/>
        </w:rPr>
        <w:t xml:space="preserve">процентного пункта. На долю безвозмездных поступлений приходится  </w:t>
      </w:r>
      <w:r w:rsidR="003C27BC">
        <w:rPr>
          <w:rFonts w:ascii="Times New Roman" w:hAnsi="Times New Roman" w:cs="Times New Roman"/>
          <w:sz w:val="28"/>
          <w:szCs w:val="28"/>
        </w:rPr>
        <w:t>2</w:t>
      </w:r>
      <w:r w:rsidR="006C556B">
        <w:rPr>
          <w:rFonts w:ascii="Times New Roman" w:hAnsi="Times New Roman" w:cs="Times New Roman"/>
          <w:sz w:val="28"/>
          <w:szCs w:val="28"/>
        </w:rPr>
        <w:t>5,5</w:t>
      </w:r>
      <w:r w:rsidRPr="00EE509A">
        <w:rPr>
          <w:rFonts w:ascii="Times New Roman" w:hAnsi="Times New Roman" w:cs="Times New Roman"/>
          <w:sz w:val="28"/>
          <w:szCs w:val="28"/>
        </w:rPr>
        <w:t xml:space="preserve">  процента.  Поступления  налоговых и неналоговых доходов  сложились в сумме </w:t>
      </w:r>
      <w:r w:rsidR="006C556B">
        <w:rPr>
          <w:rFonts w:ascii="Times New Roman" w:hAnsi="Times New Roman" w:cs="Times New Roman"/>
          <w:sz w:val="28"/>
          <w:szCs w:val="28"/>
        </w:rPr>
        <w:t>327,4</w:t>
      </w:r>
      <w:r w:rsidRPr="00EE509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086AD6">
        <w:rPr>
          <w:rFonts w:ascii="Times New Roman" w:hAnsi="Times New Roman" w:cs="Times New Roman"/>
          <w:sz w:val="28"/>
          <w:szCs w:val="28"/>
        </w:rPr>
        <w:t>23,2</w:t>
      </w:r>
      <w:r w:rsidRPr="00EE509A">
        <w:rPr>
          <w:rFonts w:ascii="Times New Roman" w:hAnsi="Times New Roman" w:cs="Times New Roman"/>
          <w:sz w:val="28"/>
          <w:szCs w:val="28"/>
        </w:rPr>
        <w:t xml:space="preserve"> % к годовому прогнозу поступлений.</w:t>
      </w:r>
      <w:r w:rsidR="00F53099">
        <w:rPr>
          <w:rFonts w:ascii="Times New Roman" w:hAnsi="Times New Roman" w:cs="Times New Roman"/>
          <w:sz w:val="28"/>
          <w:szCs w:val="28"/>
        </w:rPr>
        <w:t xml:space="preserve"> </w:t>
      </w:r>
      <w:r w:rsidRPr="00EE509A">
        <w:rPr>
          <w:rFonts w:ascii="Times New Roman" w:hAnsi="Times New Roman" w:cs="Times New Roman"/>
          <w:sz w:val="28"/>
          <w:szCs w:val="28"/>
        </w:rPr>
        <w:t xml:space="preserve">Безвозмездные поступления  составили </w:t>
      </w:r>
      <w:r w:rsidR="006C556B">
        <w:rPr>
          <w:rFonts w:ascii="Times New Roman" w:hAnsi="Times New Roman" w:cs="Times New Roman"/>
          <w:sz w:val="28"/>
          <w:szCs w:val="28"/>
        </w:rPr>
        <w:t>111,9</w:t>
      </w:r>
      <w:r w:rsidRPr="00EE509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6C556B">
        <w:rPr>
          <w:rFonts w:ascii="Times New Roman" w:hAnsi="Times New Roman" w:cs="Times New Roman"/>
          <w:sz w:val="28"/>
          <w:szCs w:val="28"/>
        </w:rPr>
        <w:t>53,6</w:t>
      </w:r>
      <w:r w:rsidRPr="00EE509A">
        <w:rPr>
          <w:rFonts w:ascii="Times New Roman" w:hAnsi="Times New Roman" w:cs="Times New Roman"/>
          <w:sz w:val="28"/>
          <w:szCs w:val="28"/>
        </w:rPr>
        <w:t>% к годовому прогнозу поступлений</w:t>
      </w:r>
      <w:r w:rsidR="00DE2923">
        <w:rPr>
          <w:rFonts w:ascii="Times New Roman" w:hAnsi="Times New Roman" w:cs="Times New Roman"/>
          <w:sz w:val="28"/>
          <w:szCs w:val="28"/>
        </w:rPr>
        <w:t>.</w:t>
      </w:r>
    </w:p>
    <w:p w:rsidR="00DE2923" w:rsidRDefault="00DE2923" w:rsidP="00DE2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6BD4">
        <w:rPr>
          <w:rFonts w:ascii="Times New Roman" w:hAnsi="Times New Roman" w:cs="Times New Roman"/>
          <w:b/>
          <w:sz w:val="28"/>
          <w:szCs w:val="28"/>
        </w:rPr>
        <w:t>Налоговы</w:t>
      </w:r>
      <w:r w:rsidRPr="0036611C">
        <w:rPr>
          <w:rFonts w:ascii="Times New Roman" w:hAnsi="Times New Roman" w:cs="Times New Roman"/>
          <w:b/>
          <w:sz w:val="28"/>
          <w:szCs w:val="28"/>
        </w:rPr>
        <w:t>е</w:t>
      </w:r>
      <w:r w:rsidRPr="00DE2923">
        <w:rPr>
          <w:rFonts w:ascii="Times New Roman" w:hAnsi="Times New Roman" w:cs="Times New Roman"/>
          <w:b/>
          <w:sz w:val="28"/>
          <w:szCs w:val="28"/>
        </w:rPr>
        <w:t xml:space="preserve"> доходы бюджета</w:t>
      </w:r>
    </w:p>
    <w:p w:rsidR="002340FD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</w:t>
      </w:r>
      <w:r w:rsidR="00D11D93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5B178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структуре  собственных доходов бюджета на долю  налоговых доходов  приходится </w:t>
      </w:r>
      <w:r w:rsidR="00B869B6">
        <w:rPr>
          <w:rFonts w:ascii="Times New Roman" w:hAnsi="Times New Roman" w:cs="Times New Roman"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процента. В абсолютном выражении поступления в бюджет составили </w:t>
      </w:r>
      <w:r w:rsidR="00086AD6">
        <w:rPr>
          <w:rFonts w:ascii="Times New Roman" w:hAnsi="Times New Roman" w:cs="Times New Roman"/>
          <w:sz w:val="28"/>
          <w:szCs w:val="28"/>
        </w:rPr>
        <w:t>327,4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или  </w:t>
      </w:r>
      <w:r w:rsidR="00F91BA7">
        <w:rPr>
          <w:rFonts w:ascii="Times New Roman" w:hAnsi="Times New Roman" w:cs="Times New Roman"/>
          <w:sz w:val="28"/>
          <w:szCs w:val="28"/>
        </w:rPr>
        <w:t>34,9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 К соответствующему периоду 20</w:t>
      </w:r>
      <w:r w:rsidR="00F91BA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1BA7">
        <w:rPr>
          <w:rFonts w:ascii="Times New Roman" w:hAnsi="Times New Roman" w:cs="Times New Roman"/>
          <w:sz w:val="28"/>
          <w:szCs w:val="28"/>
        </w:rPr>
        <w:t>снижение</w:t>
      </w:r>
      <w:r>
        <w:rPr>
          <w:rFonts w:ascii="Times New Roman" w:hAnsi="Times New Roman" w:cs="Times New Roman"/>
          <w:sz w:val="28"/>
          <w:szCs w:val="28"/>
        </w:rPr>
        <w:t xml:space="preserve"> поступлений составил  </w:t>
      </w:r>
      <w:r w:rsidR="00C339C1">
        <w:rPr>
          <w:rFonts w:ascii="Times New Roman" w:hAnsi="Times New Roman" w:cs="Times New Roman"/>
          <w:sz w:val="28"/>
          <w:szCs w:val="28"/>
        </w:rPr>
        <w:t>51</w:t>
      </w:r>
      <w:r w:rsidR="00F91BA7">
        <w:rPr>
          <w:rFonts w:ascii="Times New Roman" w:hAnsi="Times New Roman" w:cs="Times New Roman"/>
          <w:sz w:val="28"/>
          <w:szCs w:val="28"/>
        </w:rPr>
        <w:t>,0</w:t>
      </w:r>
      <w:r w:rsidR="009B3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процента. </w:t>
      </w:r>
      <w:r w:rsidRPr="00634297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297">
        <w:rPr>
          <w:rFonts w:ascii="Times New Roman" w:hAnsi="Times New Roman" w:cs="Times New Roman"/>
          <w:sz w:val="28"/>
          <w:szCs w:val="28"/>
        </w:rPr>
        <w:t>налогом,</w:t>
      </w:r>
      <w:r>
        <w:rPr>
          <w:rFonts w:ascii="Times New Roman" w:hAnsi="Times New Roman" w:cs="Times New Roman"/>
          <w:sz w:val="28"/>
          <w:szCs w:val="28"/>
        </w:rPr>
        <w:t xml:space="preserve"> сформирова</w:t>
      </w:r>
      <w:r w:rsidR="00634297">
        <w:rPr>
          <w:rFonts w:ascii="Times New Roman" w:hAnsi="Times New Roman" w:cs="Times New Roman"/>
          <w:sz w:val="28"/>
          <w:szCs w:val="28"/>
        </w:rPr>
        <w:t>вшим</w:t>
      </w:r>
      <w:r>
        <w:rPr>
          <w:rFonts w:ascii="Times New Roman" w:hAnsi="Times New Roman" w:cs="Times New Roman"/>
          <w:sz w:val="28"/>
          <w:szCs w:val="28"/>
        </w:rPr>
        <w:t xml:space="preserve"> доходную  часть бюджета  за 1 </w:t>
      </w:r>
      <w:r w:rsidR="00F91BA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776BD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года,  </w:t>
      </w:r>
      <w:r w:rsidR="00634297">
        <w:rPr>
          <w:rFonts w:ascii="Times New Roman" w:hAnsi="Times New Roman" w:cs="Times New Roman"/>
          <w:sz w:val="28"/>
          <w:szCs w:val="28"/>
        </w:rPr>
        <w:t>является земельный налог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r w:rsidR="0063429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долю приходится </w:t>
      </w:r>
      <w:r w:rsidR="00776BD4">
        <w:rPr>
          <w:rFonts w:ascii="Times New Roman" w:hAnsi="Times New Roman" w:cs="Times New Roman"/>
          <w:sz w:val="28"/>
          <w:szCs w:val="28"/>
        </w:rPr>
        <w:t>8</w:t>
      </w:r>
      <w:r w:rsidR="00813A85">
        <w:rPr>
          <w:rFonts w:ascii="Times New Roman" w:hAnsi="Times New Roman" w:cs="Times New Roman"/>
          <w:sz w:val="28"/>
          <w:szCs w:val="28"/>
        </w:rPr>
        <w:t>8</w:t>
      </w:r>
      <w:r w:rsidR="00776BD4">
        <w:rPr>
          <w:rFonts w:ascii="Times New Roman" w:hAnsi="Times New Roman" w:cs="Times New Roman"/>
          <w:sz w:val="28"/>
          <w:szCs w:val="28"/>
        </w:rPr>
        <w:t>,</w:t>
      </w:r>
      <w:r w:rsidR="00813A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 поступивших налоговых доходов.</w:t>
      </w:r>
    </w:p>
    <w:p w:rsidR="002340FD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91A">
        <w:rPr>
          <w:rFonts w:ascii="Times New Roman" w:hAnsi="Times New Roman" w:cs="Times New Roman"/>
          <w:b/>
          <w:sz w:val="28"/>
          <w:szCs w:val="28"/>
        </w:rPr>
        <w:t>Налог на доходы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 (НДФЛ) поступил в бюджет в сумме </w:t>
      </w:r>
      <w:r w:rsidR="00813A85">
        <w:rPr>
          <w:rFonts w:ascii="Times New Roman" w:hAnsi="Times New Roman" w:cs="Times New Roman"/>
          <w:sz w:val="28"/>
          <w:szCs w:val="28"/>
        </w:rPr>
        <w:t>26,7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годовые плановые назначения исполнены на </w:t>
      </w:r>
      <w:r w:rsidR="00813A85">
        <w:rPr>
          <w:rFonts w:ascii="Times New Roman" w:hAnsi="Times New Roman" w:cs="Times New Roman"/>
          <w:sz w:val="28"/>
          <w:szCs w:val="28"/>
        </w:rPr>
        <w:t>36,6</w:t>
      </w:r>
      <w:r>
        <w:rPr>
          <w:rFonts w:ascii="Times New Roman" w:hAnsi="Times New Roman" w:cs="Times New Roman"/>
          <w:sz w:val="28"/>
          <w:szCs w:val="28"/>
        </w:rPr>
        <w:t xml:space="preserve"> процента. Доля НДФЛ в налоговых доходах составила </w:t>
      </w:r>
      <w:r w:rsidR="00813A85">
        <w:rPr>
          <w:rFonts w:ascii="Times New Roman" w:hAnsi="Times New Roman" w:cs="Times New Roman"/>
          <w:sz w:val="28"/>
          <w:szCs w:val="28"/>
        </w:rPr>
        <w:t>8,2</w:t>
      </w:r>
      <w:r w:rsidR="00B86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процента. К соответствующему периоду 201</w:t>
      </w:r>
      <w:r w:rsidR="00B7691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поступления </w:t>
      </w:r>
      <w:r w:rsidR="00813A85">
        <w:rPr>
          <w:rFonts w:ascii="Times New Roman" w:hAnsi="Times New Roman" w:cs="Times New Roman"/>
          <w:sz w:val="28"/>
          <w:szCs w:val="28"/>
        </w:rPr>
        <w:t>снизились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13A85">
        <w:rPr>
          <w:rFonts w:ascii="Times New Roman" w:hAnsi="Times New Roman" w:cs="Times New Roman"/>
          <w:sz w:val="28"/>
          <w:szCs w:val="28"/>
        </w:rPr>
        <w:t>14</w:t>
      </w:r>
      <w:r w:rsidR="00B7691A">
        <w:rPr>
          <w:rFonts w:ascii="Times New Roman" w:hAnsi="Times New Roman" w:cs="Times New Roman"/>
          <w:sz w:val="28"/>
          <w:szCs w:val="28"/>
        </w:rPr>
        <w:t>,7</w:t>
      </w:r>
      <w:r w:rsidR="003B072D">
        <w:rPr>
          <w:rFonts w:ascii="Times New Roman" w:hAnsi="Times New Roman" w:cs="Times New Roman"/>
          <w:sz w:val="28"/>
          <w:szCs w:val="28"/>
        </w:rPr>
        <w:t xml:space="preserve">%, или </w:t>
      </w:r>
      <w:r w:rsidR="00B7691A">
        <w:rPr>
          <w:rFonts w:ascii="Times New Roman" w:hAnsi="Times New Roman" w:cs="Times New Roman"/>
          <w:sz w:val="28"/>
          <w:szCs w:val="28"/>
        </w:rPr>
        <w:t>4,</w:t>
      </w:r>
      <w:r w:rsidR="00813A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340FD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Налог на совокупный доход</w:t>
      </w:r>
      <w:r>
        <w:rPr>
          <w:rFonts w:ascii="Times New Roman" w:hAnsi="Times New Roman" w:cs="Times New Roman"/>
          <w:sz w:val="28"/>
          <w:szCs w:val="28"/>
        </w:rPr>
        <w:t xml:space="preserve">  (единый сельскохозяйственный налог) поступил в сумме </w:t>
      </w:r>
      <w:r w:rsidR="00A43E6B">
        <w:rPr>
          <w:rFonts w:ascii="Times New Roman" w:hAnsi="Times New Roman" w:cs="Times New Roman"/>
          <w:sz w:val="28"/>
          <w:szCs w:val="28"/>
        </w:rPr>
        <w:t>10,4</w:t>
      </w:r>
      <w:r>
        <w:rPr>
          <w:rFonts w:ascii="Times New Roman" w:hAnsi="Times New Roman" w:cs="Times New Roman"/>
          <w:sz w:val="28"/>
          <w:szCs w:val="28"/>
        </w:rPr>
        <w:t xml:space="preserve">  тыс. рублей. Годовые плановые назначения исполнены на  </w:t>
      </w:r>
      <w:r w:rsidR="00A43E6B">
        <w:rPr>
          <w:rFonts w:ascii="Times New Roman" w:hAnsi="Times New Roman" w:cs="Times New Roman"/>
          <w:sz w:val="28"/>
          <w:szCs w:val="28"/>
        </w:rPr>
        <w:t>4,3</w:t>
      </w:r>
      <w:r>
        <w:rPr>
          <w:rFonts w:ascii="Times New Roman" w:hAnsi="Times New Roman" w:cs="Times New Roman"/>
          <w:sz w:val="28"/>
          <w:szCs w:val="28"/>
        </w:rPr>
        <w:t xml:space="preserve">  процента. Удельный вес данной подгруппы доходов в структуре налоговых доходов составляет </w:t>
      </w:r>
      <w:r w:rsidR="00A43E6B">
        <w:rPr>
          <w:rFonts w:ascii="Times New Roman" w:hAnsi="Times New Roman" w:cs="Times New Roman"/>
          <w:sz w:val="28"/>
          <w:szCs w:val="28"/>
        </w:rPr>
        <w:t>3,2</w:t>
      </w:r>
      <w:r>
        <w:rPr>
          <w:rFonts w:ascii="Times New Roman" w:hAnsi="Times New Roman" w:cs="Times New Roman"/>
          <w:sz w:val="28"/>
          <w:szCs w:val="28"/>
        </w:rPr>
        <w:t xml:space="preserve"> процента.  </w:t>
      </w:r>
    </w:p>
    <w:p w:rsidR="002340FD" w:rsidRDefault="00D71EEB" w:rsidP="00234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340FD">
        <w:rPr>
          <w:rFonts w:ascii="Times New Roman" w:hAnsi="Times New Roman" w:cs="Times New Roman"/>
          <w:b/>
          <w:sz w:val="28"/>
          <w:szCs w:val="28"/>
        </w:rPr>
        <w:t xml:space="preserve">алог на имущество </w:t>
      </w:r>
      <w:r w:rsidRPr="00D71EEB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7691A">
        <w:rPr>
          <w:rFonts w:ascii="Times New Roman" w:hAnsi="Times New Roman" w:cs="Times New Roman"/>
          <w:sz w:val="28"/>
          <w:szCs w:val="28"/>
        </w:rPr>
        <w:t>90</w:t>
      </w:r>
      <w:r w:rsidRPr="00D71EEB">
        <w:rPr>
          <w:rFonts w:ascii="Times New Roman" w:hAnsi="Times New Roman" w:cs="Times New Roman"/>
          <w:sz w:val="28"/>
          <w:szCs w:val="28"/>
        </w:rPr>
        <w:t>,0 тыс. рублей</w:t>
      </w:r>
      <w:r w:rsidR="002340FD">
        <w:rPr>
          <w:rFonts w:ascii="Times New Roman" w:hAnsi="Times New Roman" w:cs="Times New Roman"/>
          <w:sz w:val="28"/>
          <w:szCs w:val="28"/>
        </w:rPr>
        <w:t xml:space="preserve">. Объем поступлений составил  </w:t>
      </w:r>
      <w:r w:rsidR="00A43E6B">
        <w:rPr>
          <w:rFonts w:ascii="Times New Roman" w:hAnsi="Times New Roman" w:cs="Times New Roman"/>
          <w:sz w:val="28"/>
          <w:szCs w:val="28"/>
        </w:rPr>
        <w:t>-0,2</w:t>
      </w:r>
      <w:r w:rsidR="002340FD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2340FD" w:rsidRDefault="002340FD" w:rsidP="00234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09D">
        <w:rPr>
          <w:rFonts w:ascii="Times New Roman" w:hAnsi="Times New Roman" w:cs="Times New Roman"/>
          <w:b/>
          <w:sz w:val="28"/>
          <w:szCs w:val="28"/>
        </w:rPr>
        <w:t>Земельный налог</w:t>
      </w:r>
      <w:r>
        <w:rPr>
          <w:rFonts w:ascii="Times New Roman" w:hAnsi="Times New Roman" w:cs="Times New Roman"/>
          <w:sz w:val="28"/>
          <w:szCs w:val="28"/>
        </w:rPr>
        <w:t xml:space="preserve"> поступил в сумме </w:t>
      </w:r>
      <w:r w:rsidR="00A43E6B">
        <w:rPr>
          <w:rFonts w:ascii="Times New Roman" w:hAnsi="Times New Roman" w:cs="Times New Roman"/>
          <w:sz w:val="28"/>
          <w:szCs w:val="28"/>
        </w:rPr>
        <w:t>290,5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Годовые плановые назначения исполнены на </w:t>
      </w:r>
      <w:r w:rsidR="00A43E6B">
        <w:rPr>
          <w:rFonts w:ascii="Times New Roman" w:hAnsi="Times New Roman" w:cs="Times New Roman"/>
          <w:sz w:val="28"/>
          <w:szCs w:val="28"/>
        </w:rPr>
        <w:t>54,8</w:t>
      </w:r>
      <w:r>
        <w:rPr>
          <w:rFonts w:ascii="Times New Roman" w:hAnsi="Times New Roman" w:cs="Times New Roman"/>
          <w:sz w:val="28"/>
          <w:szCs w:val="28"/>
        </w:rPr>
        <w:t xml:space="preserve">  процента. Удельный </w:t>
      </w:r>
      <w:r w:rsidR="003A03D8">
        <w:rPr>
          <w:rFonts w:ascii="Times New Roman" w:hAnsi="Times New Roman" w:cs="Times New Roman"/>
          <w:sz w:val="28"/>
          <w:szCs w:val="28"/>
        </w:rPr>
        <w:t xml:space="preserve">вес </w:t>
      </w:r>
      <w:r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составляет </w:t>
      </w:r>
      <w:r w:rsidR="00A43E6B">
        <w:rPr>
          <w:rFonts w:ascii="Times New Roman" w:hAnsi="Times New Roman" w:cs="Times New Roman"/>
          <w:sz w:val="28"/>
          <w:szCs w:val="28"/>
        </w:rPr>
        <w:t>88,7</w:t>
      </w:r>
      <w:r>
        <w:rPr>
          <w:rFonts w:ascii="Times New Roman" w:hAnsi="Times New Roman" w:cs="Times New Roman"/>
          <w:sz w:val="28"/>
          <w:szCs w:val="28"/>
        </w:rPr>
        <w:t xml:space="preserve"> процента.  Темп роста по сравнению с аналогичным периодом прошлого года составляет </w:t>
      </w:r>
      <w:r w:rsidR="00A43E6B">
        <w:rPr>
          <w:rFonts w:ascii="Times New Roman" w:hAnsi="Times New Roman" w:cs="Times New Roman"/>
          <w:sz w:val="28"/>
          <w:szCs w:val="28"/>
        </w:rPr>
        <w:t>106,9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2340FD" w:rsidRDefault="002340FD" w:rsidP="002340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2340FD" w:rsidRDefault="002340FD" w:rsidP="00234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1 </w:t>
      </w:r>
      <w:r w:rsidR="00BC7FB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4C170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 составило  </w:t>
      </w:r>
      <w:r w:rsidR="00BC7FB7">
        <w:rPr>
          <w:rFonts w:ascii="Times New Roman" w:hAnsi="Times New Roman" w:cs="Times New Roman"/>
          <w:sz w:val="28"/>
          <w:szCs w:val="28"/>
        </w:rPr>
        <w:t>111,9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или  </w:t>
      </w:r>
      <w:r w:rsidR="00BC7FB7">
        <w:rPr>
          <w:rFonts w:ascii="Times New Roman" w:hAnsi="Times New Roman" w:cs="Times New Roman"/>
          <w:sz w:val="28"/>
          <w:szCs w:val="28"/>
        </w:rPr>
        <w:t>53,6</w:t>
      </w:r>
      <w:r>
        <w:rPr>
          <w:rFonts w:ascii="Times New Roman" w:hAnsi="Times New Roman" w:cs="Times New Roman"/>
          <w:sz w:val="28"/>
          <w:szCs w:val="28"/>
        </w:rPr>
        <w:t xml:space="preserve"> % утвержденных годовых назначений. По сравнению с аналогичным периодом 201</w:t>
      </w:r>
      <w:r w:rsidR="004C17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общий объем   безвозмездных поступлений </w:t>
      </w:r>
      <w:r w:rsidR="004C170F">
        <w:rPr>
          <w:rFonts w:ascii="Times New Roman" w:hAnsi="Times New Roman" w:cs="Times New Roman"/>
          <w:sz w:val="28"/>
          <w:szCs w:val="28"/>
        </w:rPr>
        <w:t>увеличился</w:t>
      </w:r>
      <w:r w:rsidR="00D71EEB">
        <w:rPr>
          <w:rFonts w:ascii="Times New Roman" w:hAnsi="Times New Roman" w:cs="Times New Roman"/>
          <w:sz w:val="28"/>
          <w:szCs w:val="28"/>
        </w:rPr>
        <w:t xml:space="preserve"> на </w:t>
      </w:r>
      <w:r w:rsidR="00BC7FB7">
        <w:rPr>
          <w:rFonts w:ascii="Times New Roman" w:hAnsi="Times New Roman" w:cs="Times New Roman"/>
          <w:sz w:val="28"/>
          <w:szCs w:val="28"/>
        </w:rPr>
        <w:t>19,4</w:t>
      </w:r>
      <w:r w:rsidR="00D71EEB">
        <w:rPr>
          <w:rFonts w:ascii="Times New Roman" w:hAnsi="Times New Roman" w:cs="Times New Roman"/>
          <w:sz w:val="28"/>
          <w:szCs w:val="28"/>
        </w:rPr>
        <w:t xml:space="preserve"> процента</w:t>
      </w:r>
      <w:r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4C170F">
        <w:rPr>
          <w:rFonts w:ascii="Times New Roman" w:hAnsi="Times New Roman" w:cs="Times New Roman"/>
          <w:sz w:val="28"/>
          <w:szCs w:val="28"/>
        </w:rPr>
        <w:t>18,</w:t>
      </w:r>
      <w:r w:rsidR="00BC7F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 рублей. Объем полученных дотаций </w:t>
      </w:r>
      <w:r w:rsidR="00880D47">
        <w:rPr>
          <w:rFonts w:ascii="Times New Roman" w:hAnsi="Times New Roman" w:cs="Times New Roman"/>
          <w:sz w:val="28"/>
          <w:szCs w:val="28"/>
        </w:rPr>
        <w:t xml:space="preserve"> (на выравнивание) </w:t>
      </w:r>
      <w:r>
        <w:rPr>
          <w:rFonts w:ascii="Times New Roman" w:hAnsi="Times New Roman" w:cs="Times New Roman"/>
          <w:sz w:val="28"/>
          <w:szCs w:val="28"/>
        </w:rPr>
        <w:t xml:space="preserve">за  </w:t>
      </w:r>
      <w:r w:rsidR="00880D47">
        <w:rPr>
          <w:rFonts w:ascii="Times New Roman" w:hAnsi="Times New Roman" w:cs="Times New Roman"/>
          <w:sz w:val="28"/>
          <w:szCs w:val="28"/>
        </w:rPr>
        <w:t xml:space="preserve">1 </w:t>
      </w:r>
      <w:r w:rsidR="00BC7FB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4C170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 </w:t>
      </w:r>
      <w:r w:rsidR="00BC7FB7">
        <w:rPr>
          <w:rFonts w:ascii="Times New Roman" w:hAnsi="Times New Roman" w:cs="Times New Roman"/>
          <w:sz w:val="28"/>
          <w:szCs w:val="28"/>
        </w:rPr>
        <w:t>56,5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или  </w:t>
      </w:r>
      <w:r w:rsidR="00BC7FB7">
        <w:rPr>
          <w:rFonts w:ascii="Times New Roman" w:hAnsi="Times New Roman" w:cs="Times New Roman"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% плановых назначений и </w:t>
      </w:r>
      <w:r w:rsidR="00BC7FB7">
        <w:rPr>
          <w:rFonts w:ascii="Times New Roman" w:hAnsi="Times New Roman" w:cs="Times New Roman"/>
          <w:sz w:val="28"/>
          <w:szCs w:val="28"/>
        </w:rPr>
        <w:t>144,9</w:t>
      </w:r>
      <w:r>
        <w:rPr>
          <w:rFonts w:ascii="Times New Roman" w:hAnsi="Times New Roman" w:cs="Times New Roman"/>
          <w:sz w:val="28"/>
          <w:szCs w:val="28"/>
        </w:rPr>
        <w:t xml:space="preserve"> % к уровню аналогичного периода 201</w:t>
      </w:r>
      <w:r w:rsidR="004C17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340FD" w:rsidRDefault="002340FD" w:rsidP="00234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Субвенции  на осуществление первичного воинского учета за отчетный период поступили в сумме  </w:t>
      </w:r>
      <w:r w:rsidR="00BC7FB7">
        <w:rPr>
          <w:rFonts w:ascii="Times New Roman" w:hAnsi="Times New Roman" w:cs="Times New Roman"/>
          <w:sz w:val="28"/>
          <w:szCs w:val="28"/>
        </w:rPr>
        <w:t>40,4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 что составило  </w:t>
      </w:r>
      <w:r w:rsidR="00BC7FB7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,0  % годового плана и  </w:t>
      </w:r>
      <w:r w:rsidR="00927F25">
        <w:rPr>
          <w:rFonts w:ascii="Times New Roman" w:hAnsi="Times New Roman" w:cs="Times New Roman"/>
          <w:sz w:val="28"/>
          <w:szCs w:val="28"/>
        </w:rPr>
        <w:t>10</w:t>
      </w:r>
      <w:r w:rsidR="00BC7FB7">
        <w:rPr>
          <w:rFonts w:ascii="Times New Roman" w:hAnsi="Times New Roman" w:cs="Times New Roman"/>
          <w:sz w:val="28"/>
          <w:szCs w:val="28"/>
        </w:rPr>
        <w:t>1</w:t>
      </w:r>
      <w:r w:rsidR="00927F25">
        <w:rPr>
          <w:rFonts w:ascii="Times New Roman" w:hAnsi="Times New Roman" w:cs="Times New Roman"/>
          <w:sz w:val="28"/>
          <w:szCs w:val="28"/>
        </w:rPr>
        <w:t>,</w:t>
      </w:r>
      <w:r w:rsidR="00BC7F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 к уровню  аналогичного периода 201</w:t>
      </w:r>
      <w:r w:rsidR="00927F2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E1CE2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Кассовое исполнение  межбюджетных трансфертов  </w:t>
      </w:r>
      <w:r w:rsidR="00BC7FB7">
        <w:rPr>
          <w:rFonts w:ascii="Times New Roman" w:hAnsi="Times New Roman" w:cs="Times New Roman"/>
          <w:sz w:val="28"/>
          <w:szCs w:val="28"/>
        </w:rPr>
        <w:t>составляет 15,0 тыс. рублей</w:t>
      </w:r>
      <w:r w:rsidR="00C937C2">
        <w:rPr>
          <w:rFonts w:ascii="Times New Roman" w:hAnsi="Times New Roman" w:cs="Times New Roman"/>
          <w:sz w:val="28"/>
          <w:szCs w:val="28"/>
        </w:rPr>
        <w:t>,</w:t>
      </w:r>
      <w:r w:rsidR="00D71E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1EE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D71EEB">
        <w:rPr>
          <w:rFonts w:ascii="Times New Roman" w:hAnsi="Times New Roman" w:cs="Times New Roman"/>
          <w:sz w:val="28"/>
          <w:szCs w:val="28"/>
        </w:rPr>
        <w:t xml:space="preserve"> утвержденных годовых назначения </w:t>
      </w:r>
      <w:r w:rsidR="00BC7F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37C2">
        <w:rPr>
          <w:rFonts w:ascii="Times New Roman" w:hAnsi="Times New Roman" w:cs="Times New Roman"/>
          <w:sz w:val="28"/>
          <w:szCs w:val="28"/>
        </w:rPr>
        <w:t>15,0</w:t>
      </w:r>
      <w:r>
        <w:rPr>
          <w:rFonts w:ascii="Times New Roman" w:hAnsi="Times New Roman" w:cs="Times New Roman"/>
          <w:sz w:val="28"/>
          <w:szCs w:val="28"/>
        </w:rPr>
        <w:t xml:space="preserve">  тыс. рублей</w:t>
      </w:r>
      <w:r w:rsidR="00C937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0FD" w:rsidRPr="00F829C0" w:rsidRDefault="002340FD" w:rsidP="00C93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Сведения о поступлении доходов за  1 квартал  20</w:t>
      </w:r>
      <w:r w:rsidR="00927F2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A7D1A">
        <w:rPr>
          <w:rFonts w:ascii="Times New Roman" w:hAnsi="Times New Roman" w:cs="Times New Roman"/>
          <w:sz w:val="28"/>
          <w:szCs w:val="28"/>
        </w:rPr>
        <w:t>представлены в  таблице</w:t>
      </w:r>
      <w:r w:rsidR="00C937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F829C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1418"/>
        <w:gridCol w:w="1525"/>
        <w:gridCol w:w="1276"/>
        <w:gridCol w:w="1417"/>
        <w:gridCol w:w="1382"/>
      </w:tblGrid>
      <w:tr w:rsidR="002340FD" w:rsidRPr="00CF543D" w:rsidTr="00F61244">
        <w:tc>
          <w:tcPr>
            <w:tcW w:w="2836" w:type="dxa"/>
            <w:vAlign w:val="center"/>
          </w:tcPr>
          <w:p w:rsidR="002340FD" w:rsidRPr="00F829C0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9C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2340FD" w:rsidRPr="00F829C0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9C0">
              <w:rPr>
                <w:rFonts w:ascii="Times New Roman" w:hAnsi="Times New Roman" w:cs="Times New Roman"/>
              </w:rPr>
              <w:t>Исполнено</w:t>
            </w:r>
          </w:p>
          <w:p w:rsidR="002340FD" w:rsidRPr="00F829C0" w:rsidRDefault="002340FD" w:rsidP="00BC7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BC7FB7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29C0">
              <w:rPr>
                <w:rFonts w:ascii="Times New Roman" w:hAnsi="Times New Roman" w:cs="Times New Roman"/>
              </w:rPr>
              <w:t>201</w:t>
            </w:r>
            <w:r w:rsidR="00927F25">
              <w:rPr>
                <w:rFonts w:ascii="Times New Roman" w:hAnsi="Times New Roman" w:cs="Times New Roman"/>
              </w:rPr>
              <w:t>9</w:t>
            </w:r>
            <w:r w:rsidRPr="00F829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2340FD" w:rsidRPr="00F829C0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9C0">
              <w:rPr>
                <w:rFonts w:ascii="Times New Roman" w:hAnsi="Times New Roman" w:cs="Times New Roman"/>
              </w:rPr>
              <w:t>Утверждено</w:t>
            </w:r>
          </w:p>
          <w:p w:rsidR="002340FD" w:rsidRPr="00F829C0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9C0">
              <w:rPr>
                <w:rFonts w:ascii="Times New Roman" w:hAnsi="Times New Roman" w:cs="Times New Roman"/>
              </w:rPr>
              <w:t>на</w:t>
            </w:r>
          </w:p>
          <w:p w:rsidR="002340FD" w:rsidRPr="00F829C0" w:rsidRDefault="002340FD" w:rsidP="00927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27F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vAlign w:val="center"/>
          </w:tcPr>
          <w:p w:rsidR="002340FD" w:rsidRPr="00F829C0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9C0">
              <w:rPr>
                <w:rFonts w:ascii="Times New Roman" w:hAnsi="Times New Roman" w:cs="Times New Roman"/>
              </w:rPr>
              <w:t>Исполнено</w:t>
            </w:r>
          </w:p>
          <w:p w:rsidR="002340FD" w:rsidRPr="00F829C0" w:rsidRDefault="002340FD" w:rsidP="00BC7F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BC7FB7">
              <w:rPr>
                <w:rFonts w:ascii="Times New Roman" w:hAnsi="Times New Roman" w:cs="Times New Roman"/>
              </w:rPr>
              <w:t>полугодие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29C0">
              <w:rPr>
                <w:rFonts w:ascii="Times New Roman" w:hAnsi="Times New Roman" w:cs="Times New Roman"/>
              </w:rPr>
              <w:t>20</w:t>
            </w:r>
            <w:r w:rsidR="00927F25">
              <w:rPr>
                <w:rFonts w:ascii="Times New Roman" w:hAnsi="Times New Roman" w:cs="Times New Roman"/>
              </w:rPr>
              <w:t>20</w:t>
            </w:r>
            <w:r w:rsidRPr="00F829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340FD" w:rsidRPr="00F829C0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исполнения</w:t>
            </w:r>
          </w:p>
        </w:tc>
        <w:tc>
          <w:tcPr>
            <w:tcW w:w="1382" w:type="dxa"/>
            <w:vAlign w:val="center"/>
          </w:tcPr>
          <w:p w:rsidR="002340FD" w:rsidRPr="00F829C0" w:rsidRDefault="002340FD" w:rsidP="00927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27F2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/201</w:t>
            </w:r>
            <w:r w:rsidR="00927F25">
              <w:rPr>
                <w:rFonts w:ascii="Times New Roman" w:hAnsi="Times New Roman" w:cs="Times New Roman"/>
              </w:rPr>
              <w:t>9</w:t>
            </w:r>
          </w:p>
        </w:tc>
      </w:tr>
      <w:tr w:rsidR="00927F25" w:rsidRPr="00CF543D" w:rsidTr="00F61244">
        <w:tc>
          <w:tcPr>
            <w:tcW w:w="2836" w:type="dxa"/>
            <w:vAlign w:val="center"/>
          </w:tcPr>
          <w:p w:rsidR="00927F25" w:rsidRPr="00F829C0" w:rsidRDefault="00927F25" w:rsidP="00F612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29C0">
              <w:rPr>
                <w:rFonts w:ascii="Times New Roman" w:hAnsi="Times New Roman" w:cs="Times New Roman"/>
                <w:b/>
              </w:rPr>
              <w:t xml:space="preserve">Собственные  доходы,  </w:t>
            </w:r>
            <w:r>
              <w:rPr>
                <w:rFonts w:ascii="Times New Roman" w:hAnsi="Times New Roman" w:cs="Times New Roman"/>
                <w:b/>
              </w:rPr>
              <w:t>всего.</w:t>
            </w:r>
          </w:p>
        </w:tc>
        <w:tc>
          <w:tcPr>
            <w:tcW w:w="1418" w:type="dxa"/>
            <w:vAlign w:val="center"/>
          </w:tcPr>
          <w:p w:rsidR="00927F25" w:rsidRPr="00E66EC2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642,3</w:t>
            </w:r>
          </w:p>
        </w:tc>
        <w:tc>
          <w:tcPr>
            <w:tcW w:w="1525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1414,3</w:t>
            </w:r>
          </w:p>
        </w:tc>
        <w:tc>
          <w:tcPr>
            <w:tcW w:w="1276" w:type="dxa"/>
            <w:vAlign w:val="center"/>
          </w:tcPr>
          <w:p w:rsidR="00927F25" w:rsidRPr="00E66EC2" w:rsidRDefault="00C339C1" w:rsidP="00C33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327,4</w:t>
            </w:r>
          </w:p>
        </w:tc>
        <w:tc>
          <w:tcPr>
            <w:tcW w:w="1417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23,1</w:t>
            </w:r>
          </w:p>
        </w:tc>
        <w:tc>
          <w:tcPr>
            <w:tcW w:w="1382" w:type="dxa"/>
            <w:vAlign w:val="center"/>
          </w:tcPr>
          <w:p w:rsidR="00927F25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51,0</w:t>
            </w:r>
          </w:p>
        </w:tc>
      </w:tr>
      <w:tr w:rsidR="004A4BB7" w:rsidRPr="00CF543D" w:rsidTr="00F61244">
        <w:tc>
          <w:tcPr>
            <w:tcW w:w="2836" w:type="dxa"/>
          </w:tcPr>
          <w:p w:rsidR="004A4BB7" w:rsidRPr="00F829C0" w:rsidRDefault="004A4BB7" w:rsidP="00F61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29C0">
              <w:rPr>
                <w:rFonts w:ascii="Times New Roman" w:hAnsi="Times New Roman" w:cs="Times New Roman"/>
                <w:b/>
              </w:rPr>
              <w:t>налоговые доходы:</w:t>
            </w:r>
          </w:p>
        </w:tc>
        <w:tc>
          <w:tcPr>
            <w:tcW w:w="1418" w:type="dxa"/>
            <w:vAlign w:val="center"/>
          </w:tcPr>
          <w:p w:rsidR="004A4BB7" w:rsidRPr="00E66EC2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642,3</w:t>
            </w:r>
          </w:p>
        </w:tc>
        <w:tc>
          <w:tcPr>
            <w:tcW w:w="1525" w:type="dxa"/>
            <w:vAlign w:val="center"/>
          </w:tcPr>
          <w:p w:rsidR="004A4BB7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937,0</w:t>
            </w:r>
          </w:p>
        </w:tc>
        <w:tc>
          <w:tcPr>
            <w:tcW w:w="1276" w:type="dxa"/>
            <w:vAlign w:val="center"/>
          </w:tcPr>
          <w:p w:rsidR="004A4BB7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327,4</w:t>
            </w:r>
          </w:p>
        </w:tc>
        <w:tc>
          <w:tcPr>
            <w:tcW w:w="1417" w:type="dxa"/>
            <w:vAlign w:val="center"/>
          </w:tcPr>
          <w:p w:rsidR="004A4BB7" w:rsidRPr="00E66EC2" w:rsidRDefault="00C339C1" w:rsidP="00522A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23,1</w:t>
            </w:r>
          </w:p>
        </w:tc>
        <w:tc>
          <w:tcPr>
            <w:tcW w:w="1382" w:type="dxa"/>
            <w:vAlign w:val="center"/>
          </w:tcPr>
          <w:p w:rsidR="004A4BB7" w:rsidRPr="00E66EC2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51,0</w:t>
            </w:r>
          </w:p>
        </w:tc>
      </w:tr>
      <w:tr w:rsidR="00927F25" w:rsidRPr="00CF543D" w:rsidTr="00F61244">
        <w:tc>
          <w:tcPr>
            <w:tcW w:w="2836" w:type="dxa"/>
          </w:tcPr>
          <w:p w:rsidR="00927F25" w:rsidRPr="00F829C0" w:rsidRDefault="00927F25" w:rsidP="00F612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829C0">
              <w:rPr>
                <w:rFonts w:ascii="Times New Roman" w:hAnsi="Times New Roman" w:cs="Times New Roman"/>
                <w:i/>
              </w:rPr>
              <w:t>- НДФЛ</w:t>
            </w:r>
          </w:p>
        </w:tc>
        <w:tc>
          <w:tcPr>
            <w:tcW w:w="1418" w:type="dxa"/>
            <w:vAlign w:val="center"/>
          </w:tcPr>
          <w:p w:rsidR="00927F25" w:rsidRPr="00E66EC2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31,3</w:t>
            </w:r>
          </w:p>
        </w:tc>
        <w:tc>
          <w:tcPr>
            <w:tcW w:w="1525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73,0</w:t>
            </w:r>
          </w:p>
        </w:tc>
        <w:tc>
          <w:tcPr>
            <w:tcW w:w="1276" w:type="dxa"/>
            <w:vAlign w:val="center"/>
          </w:tcPr>
          <w:p w:rsidR="00927F25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26,7</w:t>
            </w:r>
          </w:p>
        </w:tc>
        <w:tc>
          <w:tcPr>
            <w:tcW w:w="1417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36,6</w:t>
            </w:r>
          </w:p>
        </w:tc>
        <w:tc>
          <w:tcPr>
            <w:tcW w:w="1382" w:type="dxa"/>
            <w:vAlign w:val="center"/>
          </w:tcPr>
          <w:p w:rsidR="00927F25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85,3</w:t>
            </w:r>
          </w:p>
        </w:tc>
      </w:tr>
      <w:tr w:rsidR="00927F25" w:rsidRPr="00CF543D" w:rsidTr="00F61244">
        <w:tc>
          <w:tcPr>
            <w:tcW w:w="2836" w:type="dxa"/>
          </w:tcPr>
          <w:p w:rsidR="00927F25" w:rsidRPr="00F829C0" w:rsidRDefault="00927F25" w:rsidP="00F612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829C0">
              <w:rPr>
                <w:rFonts w:ascii="Times New Roman" w:hAnsi="Times New Roman" w:cs="Times New Roman"/>
                <w:i/>
              </w:rPr>
              <w:t>- единый с/</w:t>
            </w:r>
            <w:proofErr w:type="spellStart"/>
            <w:r w:rsidRPr="00F829C0">
              <w:rPr>
                <w:rFonts w:ascii="Times New Roman" w:hAnsi="Times New Roman" w:cs="Times New Roman"/>
                <w:i/>
              </w:rPr>
              <w:t>х</w:t>
            </w:r>
            <w:proofErr w:type="spellEnd"/>
            <w:r w:rsidRPr="00F829C0">
              <w:rPr>
                <w:rFonts w:ascii="Times New Roman" w:hAnsi="Times New Roman" w:cs="Times New Roman"/>
                <w:i/>
              </w:rPr>
              <w:t xml:space="preserve"> налог</w:t>
            </w:r>
          </w:p>
        </w:tc>
        <w:tc>
          <w:tcPr>
            <w:tcW w:w="1418" w:type="dxa"/>
            <w:vAlign w:val="center"/>
          </w:tcPr>
          <w:p w:rsidR="00927F25" w:rsidRPr="00E66EC2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343,0</w:t>
            </w:r>
          </w:p>
        </w:tc>
        <w:tc>
          <w:tcPr>
            <w:tcW w:w="1525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244,0</w:t>
            </w:r>
          </w:p>
        </w:tc>
        <w:tc>
          <w:tcPr>
            <w:tcW w:w="1276" w:type="dxa"/>
            <w:vAlign w:val="center"/>
          </w:tcPr>
          <w:p w:rsidR="00927F25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10,4</w:t>
            </w:r>
          </w:p>
        </w:tc>
        <w:tc>
          <w:tcPr>
            <w:tcW w:w="1417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4,3</w:t>
            </w:r>
          </w:p>
        </w:tc>
        <w:tc>
          <w:tcPr>
            <w:tcW w:w="1382" w:type="dxa"/>
            <w:vAlign w:val="center"/>
          </w:tcPr>
          <w:p w:rsidR="00927F25" w:rsidRPr="00E66EC2" w:rsidRDefault="00C339C1" w:rsidP="007B76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</w:tr>
      <w:tr w:rsidR="00927F25" w:rsidRPr="00CF543D" w:rsidTr="00F61244">
        <w:tc>
          <w:tcPr>
            <w:tcW w:w="2836" w:type="dxa"/>
          </w:tcPr>
          <w:p w:rsidR="00927F25" w:rsidRPr="00F829C0" w:rsidRDefault="00927F25" w:rsidP="00F612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829C0">
              <w:rPr>
                <w:rFonts w:ascii="Times New Roman" w:hAnsi="Times New Roman" w:cs="Times New Roman"/>
                <w:i/>
              </w:rPr>
              <w:t xml:space="preserve">- Налог на имущество </w:t>
            </w:r>
          </w:p>
        </w:tc>
        <w:tc>
          <w:tcPr>
            <w:tcW w:w="1418" w:type="dxa"/>
            <w:vAlign w:val="center"/>
          </w:tcPr>
          <w:p w:rsidR="00927F25" w:rsidRPr="00E66EC2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-3,8</w:t>
            </w:r>
          </w:p>
        </w:tc>
        <w:tc>
          <w:tcPr>
            <w:tcW w:w="1525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90,0</w:t>
            </w:r>
          </w:p>
        </w:tc>
        <w:tc>
          <w:tcPr>
            <w:tcW w:w="1276" w:type="dxa"/>
            <w:vAlign w:val="center"/>
          </w:tcPr>
          <w:p w:rsidR="00927F25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-0,2</w:t>
            </w:r>
          </w:p>
        </w:tc>
        <w:tc>
          <w:tcPr>
            <w:tcW w:w="1417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0,0</w:t>
            </w:r>
          </w:p>
        </w:tc>
        <w:tc>
          <w:tcPr>
            <w:tcW w:w="1382" w:type="dxa"/>
            <w:vAlign w:val="center"/>
          </w:tcPr>
          <w:p w:rsidR="00927F25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927F25" w:rsidRPr="00CF543D" w:rsidTr="00F61244">
        <w:tc>
          <w:tcPr>
            <w:tcW w:w="2836" w:type="dxa"/>
          </w:tcPr>
          <w:p w:rsidR="00927F25" w:rsidRPr="00F829C0" w:rsidRDefault="00927F25" w:rsidP="00F612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829C0">
              <w:rPr>
                <w:rFonts w:ascii="Times New Roman" w:hAnsi="Times New Roman" w:cs="Times New Roman"/>
                <w:i/>
              </w:rPr>
              <w:t>- Земельный налог</w:t>
            </w:r>
          </w:p>
        </w:tc>
        <w:tc>
          <w:tcPr>
            <w:tcW w:w="1418" w:type="dxa"/>
            <w:vAlign w:val="center"/>
          </w:tcPr>
          <w:p w:rsidR="00927F25" w:rsidRPr="00E66EC2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271,8</w:t>
            </w:r>
          </w:p>
        </w:tc>
        <w:tc>
          <w:tcPr>
            <w:tcW w:w="1525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530,0</w:t>
            </w:r>
          </w:p>
        </w:tc>
        <w:tc>
          <w:tcPr>
            <w:tcW w:w="1276" w:type="dxa"/>
            <w:vAlign w:val="center"/>
          </w:tcPr>
          <w:p w:rsidR="00927F25" w:rsidRPr="00E66EC2" w:rsidRDefault="00C339C1" w:rsidP="00592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290,5</w:t>
            </w:r>
          </w:p>
        </w:tc>
        <w:tc>
          <w:tcPr>
            <w:tcW w:w="1417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54,8</w:t>
            </w:r>
          </w:p>
        </w:tc>
        <w:tc>
          <w:tcPr>
            <w:tcW w:w="1382" w:type="dxa"/>
            <w:vAlign w:val="center"/>
          </w:tcPr>
          <w:p w:rsidR="00927F25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106,9</w:t>
            </w:r>
          </w:p>
        </w:tc>
      </w:tr>
      <w:tr w:rsidR="004A4BB7" w:rsidRPr="00CF543D" w:rsidTr="00F61244">
        <w:tc>
          <w:tcPr>
            <w:tcW w:w="2836" w:type="dxa"/>
          </w:tcPr>
          <w:p w:rsidR="004A4BB7" w:rsidRPr="004A4BB7" w:rsidRDefault="004A4BB7" w:rsidP="00F61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A4BB7">
              <w:rPr>
                <w:rFonts w:ascii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418" w:type="dxa"/>
            <w:vAlign w:val="center"/>
          </w:tcPr>
          <w:p w:rsidR="004A4BB7" w:rsidRPr="004A4BB7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25" w:type="dxa"/>
            <w:vAlign w:val="center"/>
          </w:tcPr>
          <w:p w:rsidR="004A4BB7" w:rsidRPr="004A4BB7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477,3</w:t>
            </w:r>
          </w:p>
        </w:tc>
        <w:tc>
          <w:tcPr>
            <w:tcW w:w="1276" w:type="dxa"/>
            <w:vAlign w:val="center"/>
          </w:tcPr>
          <w:p w:rsidR="004A4BB7" w:rsidRPr="004A4BB7" w:rsidRDefault="00C339C1" w:rsidP="00592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vAlign w:val="center"/>
          </w:tcPr>
          <w:p w:rsidR="004A4BB7" w:rsidRPr="004A4BB7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1382" w:type="dxa"/>
            <w:vAlign w:val="center"/>
          </w:tcPr>
          <w:p w:rsidR="004A4BB7" w:rsidRPr="004A4BB7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A4BB7" w:rsidRPr="00CF543D" w:rsidTr="00F61244">
        <w:tc>
          <w:tcPr>
            <w:tcW w:w="2836" w:type="dxa"/>
          </w:tcPr>
          <w:p w:rsidR="004A4BB7" w:rsidRPr="004A4BB7" w:rsidRDefault="004A4BB7" w:rsidP="004A4B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418" w:type="dxa"/>
            <w:vAlign w:val="center"/>
          </w:tcPr>
          <w:p w:rsidR="004A4BB7" w:rsidRPr="004A4BB7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5" w:type="dxa"/>
            <w:vAlign w:val="center"/>
          </w:tcPr>
          <w:p w:rsidR="004A4BB7" w:rsidRPr="004A4BB7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17,1</w:t>
            </w:r>
          </w:p>
        </w:tc>
        <w:tc>
          <w:tcPr>
            <w:tcW w:w="1276" w:type="dxa"/>
            <w:vAlign w:val="center"/>
          </w:tcPr>
          <w:p w:rsidR="004A4BB7" w:rsidRPr="004A4BB7" w:rsidRDefault="00C339C1" w:rsidP="00C33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4A4BB7" w:rsidRPr="004A4BB7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382" w:type="dxa"/>
            <w:vAlign w:val="center"/>
          </w:tcPr>
          <w:p w:rsidR="004A4BB7" w:rsidRPr="004A4BB7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A4BB7" w:rsidRPr="00CF543D" w:rsidTr="00F61244">
        <w:tc>
          <w:tcPr>
            <w:tcW w:w="2836" w:type="dxa"/>
          </w:tcPr>
          <w:p w:rsidR="004A4BB7" w:rsidRDefault="004A4BB7" w:rsidP="004A4B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продажи имущества</w:t>
            </w:r>
          </w:p>
        </w:tc>
        <w:tc>
          <w:tcPr>
            <w:tcW w:w="1418" w:type="dxa"/>
            <w:vAlign w:val="center"/>
          </w:tcPr>
          <w:p w:rsidR="004A4BB7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25" w:type="dxa"/>
            <w:vAlign w:val="center"/>
          </w:tcPr>
          <w:p w:rsidR="004A4BB7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460,2</w:t>
            </w:r>
          </w:p>
        </w:tc>
        <w:tc>
          <w:tcPr>
            <w:tcW w:w="1276" w:type="dxa"/>
            <w:vAlign w:val="center"/>
          </w:tcPr>
          <w:p w:rsidR="004A4BB7" w:rsidRPr="004A4BB7" w:rsidRDefault="00C339C1" w:rsidP="00592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Align w:val="center"/>
          </w:tcPr>
          <w:p w:rsidR="004A4BB7" w:rsidRPr="004A4BB7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382" w:type="dxa"/>
            <w:vAlign w:val="center"/>
          </w:tcPr>
          <w:p w:rsidR="004A4BB7" w:rsidRPr="004A4BB7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27F25" w:rsidRPr="00CF543D" w:rsidTr="00F61244">
        <w:tc>
          <w:tcPr>
            <w:tcW w:w="2836" w:type="dxa"/>
          </w:tcPr>
          <w:p w:rsidR="00927F25" w:rsidRPr="00F829C0" w:rsidRDefault="00927F25" w:rsidP="00F61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29C0">
              <w:rPr>
                <w:rFonts w:ascii="Times New Roman" w:hAnsi="Times New Roman" w:cs="Times New Roman"/>
                <w:b/>
              </w:rPr>
              <w:t>Безвозмездные поступления:</w:t>
            </w:r>
          </w:p>
        </w:tc>
        <w:tc>
          <w:tcPr>
            <w:tcW w:w="1418" w:type="dxa"/>
            <w:vAlign w:val="center"/>
          </w:tcPr>
          <w:p w:rsidR="00927F25" w:rsidRPr="00E66EC2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93,7</w:t>
            </w:r>
          </w:p>
        </w:tc>
        <w:tc>
          <w:tcPr>
            <w:tcW w:w="1525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208,9</w:t>
            </w:r>
          </w:p>
        </w:tc>
        <w:tc>
          <w:tcPr>
            <w:tcW w:w="1276" w:type="dxa"/>
            <w:vAlign w:val="center"/>
          </w:tcPr>
          <w:p w:rsidR="00927F25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111,9</w:t>
            </w:r>
          </w:p>
        </w:tc>
        <w:tc>
          <w:tcPr>
            <w:tcW w:w="1417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53,6</w:t>
            </w:r>
          </w:p>
        </w:tc>
        <w:tc>
          <w:tcPr>
            <w:tcW w:w="1382" w:type="dxa"/>
            <w:vAlign w:val="center"/>
          </w:tcPr>
          <w:p w:rsidR="00927F25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119,4</w:t>
            </w:r>
          </w:p>
        </w:tc>
      </w:tr>
      <w:tr w:rsidR="00927F25" w:rsidRPr="00CF543D" w:rsidTr="00F61244">
        <w:tc>
          <w:tcPr>
            <w:tcW w:w="2836" w:type="dxa"/>
          </w:tcPr>
          <w:p w:rsidR="00927F25" w:rsidRPr="00F829C0" w:rsidRDefault="00927F25" w:rsidP="00F61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29C0">
              <w:rPr>
                <w:rFonts w:ascii="Times New Roman" w:hAnsi="Times New Roman" w:cs="Times New Roman"/>
                <w:b/>
              </w:rPr>
              <w:t>- дотации:</w:t>
            </w:r>
          </w:p>
        </w:tc>
        <w:tc>
          <w:tcPr>
            <w:tcW w:w="1418" w:type="dxa"/>
            <w:vAlign w:val="center"/>
          </w:tcPr>
          <w:p w:rsidR="00927F25" w:rsidRPr="00E66EC2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25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113,0</w:t>
            </w:r>
          </w:p>
        </w:tc>
        <w:tc>
          <w:tcPr>
            <w:tcW w:w="1276" w:type="dxa"/>
            <w:vAlign w:val="center"/>
          </w:tcPr>
          <w:p w:rsidR="00927F25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417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382" w:type="dxa"/>
            <w:vAlign w:val="center"/>
          </w:tcPr>
          <w:p w:rsidR="00927F25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</w:t>
            </w:r>
          </w:p>
        </w:tc>
      </w:tr>
      <w:tr w:rsidR="00C339C1" w:rsidRPr="00CF543D" w:rsidTr="00F61244">
        <w:tc>
          <w:tcPr>
            <w:tcW w:w="2836" w:type="dxa"/>
          </w:tcPr>
          <w:p w:rsidR="00C339C1" w:rsidRPr="00F829C0" w:rsidRDefault="00C339C1" w:rsidP="00F612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829C0">
              <w:rPr>
                <w:rFonts w:ascii="Times New Roman" w:hAnsi="Times New Roman" w:cs="Times New Roman"/>
                <w:i/>
              </w:rPr>
              <w:t>на выравнивание</w:t>
            </w:r>
          </w:p>
        </w:tc>
        <w:tc>
          <w:tcPr>
            <w:tcW w:w="1418" w:type="dxa"/>
            <w:vAlign w:val="center"/>
          </w:tcPr>
          <w:p w:rsidR="00C339C1" w:rsidRPr="00E66EC2" w:rsidRDefault="00C339C1" w:rsidP="00C33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25" w:type="dxa"/>
            <w:vAlign w:val="center"/>
          </w:tcPr>
          <w:p w:rsidR="00C339C1" w:rsidRPr="00E66EC2" w:rsidRDefault="00C339C1" w:rsidP="00C339C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113,0</w:t>
            </w:r>
          </w:p>
        </w:tc>
        <w:tc>
          <w:tcPr>
            <w:tcW w:w="1276" w:type="dxa"/>
            <w:vAlign w:val="center"/>
          </w:tcPr>
          <w:p w:rsidR="00C339C1" w:rsidRPr="00E66EC2" w:rsidRDefault="00C339C1" w:rsidP="00C33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417" w:type="dxa"/>
            <w:vAlign w:val="center"/>
          </w:tcPr>
          <w:p w:rsidR="00C339C1" w:rsidRPr="00E66EC2" w:rsidRDefault="00C339C1" w:rsidP="00C339C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382" w:type="dxa"/>
            <w:vAlign w:val="center"/>
          </w:tcPr>
          <w:p w:rsidR="00C339C1" w:rsidRPr="00E66EC2" w:rsidRDefault="00C339C1" w:rsidP="00C33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</w:t>
            </w:r>
          </w:p>
        </w:tc>
      </w:tr>
      <w:tr w:rsidR="00927F25" w:rsidRPr="00CF543D" w:rsidTr="00F61244">
        <w:tc>
          <w:tcPr>
            <w:tcW w:w="2836" w:type="dxa"/>
          </w:tcPr>
          <w:p w:rsidR="00927F25" w:rsidRPr="00F829C0" w:rsidRDefault="00927F25" w:rsidP="00F61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29C0">
              <w:rPr>
                <w:rFonts w:ascii="Times New Roman" w:hAnsi="Times New Roman" w:cs="Times New Roman"/>
                <w:b/>
              </w:rPr>
              <w:t>- субвенции:</w:t>
            </w:r>
          </w:p>
        </w:tc>
        <w:tc>
          <w:tcPr>
            <w:tcW w:w="1418" w:type="dxa"/>
            <w:vAlign w:val="center"/>
          </w:tcPr>
          <w:p w:rsidR="00927F25" w:rsidRPr="00E66EC2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525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80,9</w:t>
            </w:r>
          </w:p>
        </w:tc>
        <w:tc>
          <w:tcPr>
            <w:tcW w:w="1276" w:type="dxa"/>
            <w:vAlign w:val="center"/>
          </w:tcPr>
          <w:p w:rsidR="00927F25" w:rsidRPr="00E66EC2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7" w:type="dxa"/>
            <w:vAlign w:val="center"/>
          </w:tcPr>
          <w:p w:rsidR="00927F25" w:rsidRPr="00E66EC2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382" w:type="dxa"/>
            <w:vAlign w:val="center"/>
          </w:tcPr>
          <w:p w:rsidR="00927F25" w:rsidRPr="00E66EC2" w:rsidRDefault="00C339C1" w:rsidP="00592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101,8</w:t>
            </w:r>
          </w:p>
        </w:tc>
      </w:tr>
      <w:tr w:rsidR="00C339C1" w:rsidRPr="00CF543D" w:rsidTr="00F61244">
        <w:tc>
          <w:tcPr>
            <w:tcW w:w="2836" w:type="dxa"/>
          </w:tcPr>
          <w:p w:rsidR="00C339C1" w:rsidRPr="00F829C0" w:rsidRDefault="00C339C1" w:rsidP="00F612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829C0">
              <w:rPr>
                <w:rFonts w:ascii="Times New Roman" w:hAnsi="Times New Roman" w:cs="Times New Roman"/>
                <w:i/>
              </w:rPr>
              <w:lastRenderedPageBreak/>
              <w:t>на осущ</w:t>
            </w:r>
            <w:r>
              <w:rPr>
                <w:rFonts w:ascii="Times New Roman" w:hAnsi="Times New Roman" w:cs="Times New Roman"/>
                <w:i/>
              </w:rPr>
              <w:t>ествление</w:t>
            </w:r>
            <w:r w:rsidRPr="00F829C0">
              <w:rPr>
                <w:rFonts w:ascii="Times New Roman" w:hAnsi="Times New Roman" w:cs="Times New Roman"/>
                <w:i/>
              </w:rPr>
              <w:t xml:space="preserve"> первичного воинского учета</w:t>
            </w:r>
          </w:p>
        </w:tc>
        <w:tc>
          <w:tcPr>
            <w:tcW w:w="1418" w:type="dxa"/>
            <w:vAlign w:val="center"/>
          </w:tcPr>
          <w:p w:rsidR="00C339C1" w:rsidRPr="00E66EC2" w:rsidRDefault="00C339C1" w:rsidP="00C33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525" w:type="dxa"/>
            <w:vAlign w:val="center"/>
          </w:tcPr>
          <w:p w:rsidR="00C339C1" w:rsidRPr="00E66EC2" w:rsidRDefault="00C339C1" w:rsidP="00C339C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80,9</w:t>
            </w:r>
          </w:p>
        </w:tc>
        <w:tc>
          <w:tcPr>
            <w:tcW w:w="1276" w:type="dxa"/>
            <w:vAlign w:val="center"/>
          </w:tcPr>
          <w:p w:rsidR="00C339C1" w:rsidRPr="00E66EC2" w:rsidRDefault="00C339C1" w:rsidP="00C33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7" w:type="dxa"/>
            <w:vAlign w:val="center"/>
          </w:tcPr>
          <w:p w:rsidR="00C339C1" w:rsidRPr="00E66EC2" w:rsidRDefault="00C339C1" w:rsidP="00C339C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382" w:type="dxa"/>
            <w:vAlign w:val="center"/>
          </w:tcPr>
          <w:p w:rsidR="00C339C1" w:rsidRPr="00E66EC2" w:rsidRDefault="00C339C1" w:rsidP="00C33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101,8</w:t>
            </w:r>
          </w:p>
        </w:tc>
      </w:tr>
      <w:tr w:rsidR="00927F25" w:rsidRPr="00CF543D" w:rsidTr="00F61244">
        <w:tc>
          <w:tcPr>
            <w:tcW w:w="2836" w:type="dxa"/>
          </w:tcPr>
          <w:p w:rsidR="00927F25" w:rsidRPr="00C339C1" w:rsidRDefault="00927F25" w:rsidP="00C339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339C1">
              <w:rPr>
                <w:rFonts w:ascii="Times New Roman" w:hAnsi="Times New Roman" w:cs="Times New Roman"/>
                <w:b/>
              </w:rPr>
              <w:t xml:space="preserve">- Иные </w:t>
            </w:r>
            <w:r w:rsidR="00C339C1" w:rsidRPr="00C339C1">
              <w:rPr>
                <w:rFonts w:ascii="Times New Roman" w:hAnsi="Times New Roman" w:cs="Times New Roman"/>
                <w:b/>
              </w:rPr>
              <w:t>межбюджетные трансферты</w:t>
            </w:r>
            <w:r w:rsidRPr="00C339C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27F25" w:rsidRPr="00C339C1" w:rsidRDefault="00C339C1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525" w:type="dxa"/>
            <w:vAlign w:val="center"/>
          </w:tcPr>
          <w:p w:rsidR="00927F25" w:rsidRPr="00C339C1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15,0</w:t>
            </w:r>
          </w:p>
        </w:tc>
        <w:tc>
          <w:tcPr>
            <w:tcW w:w="1276" w:type="dxa"/>
            <w:vAlign w:val="center"/>
          </w:tcPr>
          <w:p w:rsidR="00927F25" w:rsidRPr="00C339C1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417" w:type="dxa"/>
            <w:vAlign w:val="center"/>
          </w:tcPr>
          <w:p w:rsidR="00927F25" w:rsidRPr="00C339C1" w:rsidRDefault="00C339C1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100,0</w:t>
            </w:r>
          </w:p>
        </w:tc>
        <w:tc>
          <w:tcPr>
            <w:tcW w:w="1382" w:type="dxa"/>
            <w:vAlign w:val="center"/>
          </w:tcPr>
          <w:p w:rsidR="00927F25" w:rsidRPr="00C339C1" w:rsidRDefault="00C339C1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927F25" w:rsidRPr="00CF543D" w:rsidTr="00F61244">
        <w:tc>
          <w:tcPr>
            <w:tcW w:w="2836" w:type="dxa"/>
          </w:tcPr>
          <w:p w:rsidR="00927F25" w:rsidRPr="00F829C0" w:rsidRDefault="00927F25" w:rsidP="00F61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829C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vAlign w:val="center"/>
          </w:tcPr>
          <w:p w:rsidR="00927F25" w:rsidRPr="00E66EC2" w:rsidRDefault="00A25F4B" w:rsidP="00522A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736,0</w:t>
            </w:r>
          </w:p>
        </w:tc>
        <w:tc>
          <w:tcPr>
            <w:tcW w:w="1525" w:type="dxa"/>
            <w:vAlign w:val="center"/>
          </w:tcPr>
          <w:p w:rsidR="00927F25" w:rsidRPr="00E66EC2" w:rsidRDefault="00A25F4B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1623,2</w:t>
            </w:r>
          </w:p>
        </w:tc>
        <w:tc>
          <w:tcPr>
            <w:tcW w:w="1276" w:type="dxa"/>
            <w:vAlign w:val="center"/>
          </w:tcPr>
          <w:p w:rsidR="00927F25" w:rsidRPr="00E66EC2" w:rsidRDefault="00A25F4B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439,3</w:t>
            </w:r>
          </w:p>
        </w:tc>
        <w:tc>
          <w:tcPr>
            <w:tcW w:w="1417" w:type="dxa"/>
            <w:vAlign w:val="center"/>
          </w:tcPr>
          <w:p w:rsidR="00927F25" w:rsidRPr="00E66EC2" w:rsidRDefault="00A25F4B" w:rsidP="00F612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27,1</w:t>
            </w:r>
          </w:p>
        </w:tc>
        <w:tc>
          <w:tcPr>
            <w:tcW w:w="1382" w:type="dxa"/>
            <w:vAlign w:val="center"/>
          </w:tcPr>
          <w:p w:rsidR="00927F25" w:rsidRPr="00E66EC2" w:rsidRDefault="00A25F4B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59,7</w:t>
            </w:r>
          </w:p>
        </w:tc>
      </w:tr>
    </w:tbl>
    <w:p w:rsidR="00927F25" w:rsidRDefault="00927F25" w:rsidP="002340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0FD" w:rsidRDefault="002340FD" w:rsidP="002340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E9B">
        <w:rPr>
          <w:rFonts w:ascii="Times New Roman" w:hAnsi="Times New Roman" w:cs="Times New Roman"/>
          <w:b/>
          <w:sz w:val="28"/>
          <w:szCs w:val="28"/>
        </w:rPr>
        <w:t>3</w:t>
      </w:r>
      <w:r w:rsidRPr="00875658">
        <w:rPr>
          <w:rFonts w:ascii="Times New Roman" w:hAnsi="Times New Roman" w:cs="Times New Roman"/>
          <w:b/>
          <w:sz w:val="28"/>
          <w:szCs w:val="28"/>
        </w:rPr>
        <w:t>. Анализ исполнения расходов бюджета</w:t>
      </w:r>
      <w:r w:rsidRPr="00D87E9B">
        <w:rPr>
          <w:rFonts w:ascii="Times New Roman" w:hAnsi="Times New Roman" w:cs="Times New Roman"/>
          <w:b/>
          <w:sz w:val="28"/>
          <w:szCs w:val="28"/>
        </w:rPr>
        <w:t>.</w:t>
      </w:r>
    </w:p>
    <w:p w:rsidR="002340FD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расходов  </w:t>
      </w:r>
      <w:r w:rsidR="0054082F">
        <w:rPr>
          <w:rFonts w:ascii="Times New Roman" w:hAnsi="Times New Roman" w:cs="Times New Roman"/>
          <w:sz w:val="28"/>
          <w:szCs w:val="28"/>
        </w:rPr>
        <w:t>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54082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54082F">
        <w:rPr>
          <w:rFonts w:ascii="Times New Roman" w:hAnsi="Times New Roman" w:cs="Times New Roman"/>
          <w:sz w:val="28"/>
          <w:szCs w:val="28"/>
        </w:rPr>
        <w:t>1930,7</w:t>
      </w:r>
      <w:r w:rsidR="00A62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1 </w:t>
      </w:r>
      <w:r w:rsidR="003D5B30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4082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3D5B30">
        <w:rPr>
          <w:rFonts w:ascii="Times New Roman" w:hAnsi="Times New Roman" w:cs="Times New Roman"/>
          <w:sz w:val="28"/>
          <w:szCs w:val="28"/>
        </w:rPr>
        <w:t xml:space="preserve">сложилось в сумме </w:t>
      </w:r>
      <w:r w:rsidR="0054082F">
        <w:rPr>
          <w:rFonts w:ascii="Times New Roman" w:hAnsi="Times New Roman" w:cs="Times New Roman"/>
          <w:sz w:val="28"/>
          <w:szCs w:val="28"/>
        </w:rPr>
        <w:t>7</w:t>
      </w:r>
      <w:r w:rsidR="003D5B30">
        <w:rPr>
          <w:rFonts w:ascii="Times New Roman" w:hAnsi="Times New Roman" w:cs="Times New Roman"/>
          <w:sz w:val="28"/>
          <w:szCs w:val="28"/>
        </w:rPr>
        <w:t>4</w:t>
      </w:r>
      <w:r w:rsidR="0054082F">
        <w:rPr>
          <w:rFonts w:ascii="Times New Roman" w:hAnsi="Times New Roman" w:cs="Times New Roman"/>
          <w:sz w:val="28"/>
          <w:szCs w:val="28"/>
        </w:rPr>
        <w:t>6,</w:t>
      </w:r>
      <w:r w:rsidR="003D5B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что  соответствует </w:t>
      </w:r>
      <w:r w:rsidR="003D5B30">
        <w:rPr>
          <w:rFonts w:ascii="Times New Roman" w:hAnsi="Times New Roman" w:cs="Times New Roman"/>
          <w:sz w:val="28"/>
          <w:szCs w:val="28"/>
        </w:rPr>
        <w:t>38,7</w:t>
      </w:r>
      <w:r>
        <w:rPr>
          <w:rFonts w:ascii="Times New Roman" w:hAnsi="Times New Roman" w:cs="Times New Roman"/>
          <w:sz w:val="28"/>
          <w:szCs w:val="28"/>
        </w:rPr>
        <w:t xml:space="preserve">% объемов уточненной бюджетной росписи. К уровню расходов аналогичного периода прошлого года отмечено </w:t>
      </w:r>
      <w:r w:rsidR="0054082F">
        <w:rPr>
          <w:rFonts w:ascii="Times New Roman" w:hAnsi="Times New Roman" w:cs="Times New Roman"/>
          <w:sz w:val="28"/>
          <w:szCs w:val="28"/>
        </w:rPr>
        <w:t xml:space="preserve">снижение на </w:t>
      </w:r>
      <w:r w:rsidR="003D5B30">
        <w:rPr>
          <w:rFonts w:ascii="Times New Roman" w:hAnsi="Times New Roman" w:cs="Times New Roman"/>
          <w:sz w:val="28"/>
          <w:szCs w:val="28"/>
        </w:rPr>
        <w:t>40,5</w:t>
      </w:r>
      <w:r w:rsidR="0019394D">
        <w:rPr>
          <w:rFonts w:ascii="Times New Roman" w:hAnsi="Times New Roman" w:cs="Times New Roman"/>
          <w:sz w:val="28"/>
          <w:szCs w:val="28"/>
        </w:rPr>
        <w:t xml:space="preserve"> процента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0FD" w:rsidRDefault="002340FD" w:rsidP="002340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2D67">
        <w:rPr>
          <w:rFonts w:ascii="Times New Roman" w:hAnsi="Times New Roman" w:cs="Times New Roman"/>
          <w:sz w:val="28"/>
          <w:szCs w:val="28"/>
        </w:rPr>
        <w:t>Информация об исполнении расходов бюджета в разрезе разделов бюджетной классификации расходов представлена в таблице.</w:t>
      </w:r>
    </w:p>
    <w:p w:rsidR="002340FD" w:rsidRPr="008D0A38" w:rsidRDefault="002340FD" w:rsidP="002340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D0A38">
        <w:rPr>
          <w:rFonts w:ascii="Times New Roman" w:hAnsi="Times New Roman" w:cs="Times New Roman"/>
          <w:sz w:val="24"/>
          <w:szCs w:val="24"/>
        </w:rPr>
        <w:t xml:space="preserve">Тыс. рублей                                                                                                                                                     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67"/>
        <w:gridCol w:w="1418"/>
        <w:gridCol w:w="1417"/>
        <w:gridCol w:w="1276"/>
        <w:gridCol w:w="1417"/>
        <w:gridCol w:w="1418"/>
      </w:tblGrid>
      <w:tr w:rsidR="002340FD" w:rsidRPr="0000360B" w:rsidTr="003D5B30">
        <w:tc>
          <w:tcPr>
            <w:tcW w:w="1951" w:type="dxa"/>
            <w:vAlign w:val="center"/>
          </w:tcPr>
          <w:p w:rsidR="002340FD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0FD" w:rsidRPr="00D3265F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2340FD" w:rsidRPr="00D3265F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418" w:type="dxa"/>
            <w:vAlign w:val="center"/>
          </w:tcPr>
          <w:p w:rsidR="002340FD" w:rsidRPr="00D3265F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65F">
              <w:rPr>
                <w:rFonts w:ascii="Times New Roman" w:hAnsi="Times New Roman" w:cs="Times New Roman"/>
              </w:rPr>
              <w:t>Исполнено</w:t>
            </w:r>
          </w:p>
          <w:p w:rsidR="002340FD" w:rsidRPr="00D3265F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5B30">
              <w:rPr>
                <w:rFonts w:ascii="Times New Roman" w:hAnsi="Times New Roman" w:cs="Times New Roman"/>
              </w:rPr>
              <w:t xml:space="preserve"> полугодие</w:t>
            </w:r>
          </w:p>
          <w:p w:rsidR="002340FD" w:rsidRPr="00D3265F" w:rsidRDefault="002340FD" w:rsidP="00C14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65F">
              <w:rPr>
                <w:rFonts w:ascii="Times New Roman" w:hAnsi="Times New Roman" w:cs="Times New Roman"/>
              </w:rPr>
              <w:t>201</w:t>
            </w:r>
            <w:r w:rsidR="00C142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vAlign w:val="center"/>
          </w:tcPr>
          <w:p w:rsidR="002340FD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40FD" w:rsidRPr="00D3265F" w:rsidRDefault="002340FD" w:rsidP="00C14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65F">
              <w:rPr>
                <w:rFonts w:ascii="Times New Roman" w:hAnsi="Times New Roman" w:cs="Times New Roman"/>
              </w:rPr>
              <w:t xml:space="preserve">Утверждено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="00C1428A">
              <w:rPr>
                <w:rFonts w:ascii="Times New Roman" w:hAnsi="Times New Roman" w:cs="Times New Roman"/>
              </w:rPr>
              <w:t>2020 год</w:t>
            </w:r>
          </w:p>
          <w:p w:rsidR="002340FD" w:rsidRPr="00D3265F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40FD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Уточнено</w:t>
            </w:r>
          </w:p>
          <w:p w:rsidR="002340FD" w:rsidRPr="00D3265F" w:rsidRDefault="002340FD" w:rsidP="00C14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C1428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C1428A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Сводная бюджетная роспись</w:t>
            </w:r>
          </w:p>
          <w:p w:rsidR="002340FD" w:rsidRDefault="00C1428A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2340FD" w:rsidRPr="00D3265F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340FD" w:rsidRPr="00D3265F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65F">
              <w:rPr>
                <w:rFonts w:ascii="Times New Roman" w:hAnsi="Times New Roman" w:cs="Times New Roman"/>
              </w:rPr>
              <w:t>Исполнено</w:t>
            </w:r>
          </w:p>
          <w:p w:rsidR="002340FD" w:rsidRDefault="002340FD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3D5B30">
              <w:rPr>
                <w:rFonts w:ascii="Times New Roman" w:hAnsi="Times New Roman" w:cs="Times New Roman"/>
              </w:rPr>
              <w:t>полугодие</w:t>
            </w:r>
          </w:p>
          <w:p w:rsidR="002340FD" w:rsidRPr="00D3265F" w:rsidRDefault="002340FD" w:rsidP="00C142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3265F">
              <w:rPr>
                <w:rFonts w:ascii="Times New Roman" w:hAnsi="Times New Roman" w:cs="Times New Roman"/>
              </w:rPr>
              <w:t>20</w:t>
            </w:r>
            <w:r w:rsidR="00C1428A">
              <w:rPr>
                <w:rFonts w:ascii="Times New Roman" w:hAnsi="Times New Roman" w:cs="Times New Roman"/>
              </w:rPr>
              <w:t>20</w:t>
            </w:r>
          </w:p>
        </w:tc>
      </w:tr>
      <w:tr w:rsidR="003D5B30" w:rsidRPr="0000360B" w:rsidTr="003D5B30">
        <w:tc>
          <w:tcPr>
            <w:tcW w:w="1951" w:type="dxa"/>
          </w:tcPr>
          <w:p w:rsidR="003D5B30" w:rsidRPr="00D3265F" w:rsidRDefault="003D5B30" w:rsidP="00F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547,5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1210,2</w:t>
            </w:r>
          </w:p>
        </w:tc>
        <w:tc>
          <w:tcPr>
            <w:tcW w:w="1276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1285,1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2A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1285,1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</w:tr>
      <w:tr w:rsidR="003D5B30" w:rsidRPr="0000360B" w:rsidTr="003D5B30">
        <w:tc>
          <w:tcPr>
            <w:tcW w:w="1951" w:type="dxa"/>
          </w:tcPr>
          <w:p w:rsidR="003D5B30" w:rsidRPr="00D3265F" w:rsidRDefault="003D5B30" w:rsidP="00F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276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2A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3D5B30" w:rsidRPr="0000360B" w:rsidTr="003D5B30">
        <w:tc>
          <w:tcPr>
            <w:tcW w:w="1951" w:type="dxa"/>
          </w:tcPr>
          <w:p w:rsidR="003D5B30" w:rsidRPr="00D3265F" w:rsidRDefault="003D5B30" w:rsidP="00F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2A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5B30" w:rsidRPr="0000360B" w:rsidTr="003D5B30">
        <w:tc>
          <w:tcPr>
            <w:tcW w:w="1951" w:type="dxa"/>
          </w:tcPr>
          <w:p w:rsidR="003D5B30" w:rsidRPr="00D3265F" w:rsidRDefault="003D5B30" w:rsidP="00F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76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2A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3D5B30" w:rsidRPr="0000360B" w:rsidTr="003D5B30">
        <w:tc>
          <w:tcPr>
            <w:tcW w:w="1951" w:type="dxa"/>
          </w:tcPr>
          <w:p w:rsidR="003D5B30" w:rsidRPr="00D3265F" w:rsidRDefault="003D5B30" w:rsidP="00F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646,7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289,1</w:t>
            </w:r>
          </w:p>
        </w:tc>
        <w:tc>
          <w:tcPr>
            <w:tcW w:w="1276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521,7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2A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521,7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3D5B30" w:rsidRPr="0000360B" w:rsidTr="003D5B30">
        <w:tc>
          <w:tcPr>
            <w:tcW w:w="1951" w:type="dxa"/>
          </w:tcPr>
          <w:p w:rsidR="003D5B30" w:rsidRPr="00D3265F" w:rsidRDefault="003D5B30" w:rsidP="00F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vAlign w:val="center"/>
          </w:tcPr>
          <w:p w:rsidR="003D5B30" w:rsidRDefault="003D5B30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  <w:vAlign w:val="center"/>
          </w:tcPr>
          <w:p w:rsidR="003D5B30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vAlign w:val="center"/>
          </w:tcPr>
          <w:p w:rsidR="003D5B30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  <w:vAlign w:val="center"/>
          </w:tcPr>
          <w:p w:rsidR="003D5B30" w:rsidRDefault="003D5B30" w:rsidP="002A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vAlign w:val="center"/>
          </w:tcPr>
          <w:p w:rsidR="003D5B30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D5B30" w:rsidRPr="0000360B" w:rsidTr="003D5B30">
        <w:tc>
          <w:tcPr>
            <w:tcW w:w="1951" w:type="dxa"/>
          </w:tcPr>
          <w:p w:rsidR="003D5B30" w:rsidRPr="00D3265F" w:rsidRDefault="003D5B30" w:rsidP="00F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2A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D5B30" w:rsidRPr="0000360B" w:rsidTr="003D5B30">
        <w:tc>
          <w:tcPr>
            <w:tcW w:w="1951" w:type="dxa"/>
          </w:tcPr>
          <w:p w:rsidR="003D5B30" w:rsidRPr="00D3265F" w:rsidRDefault="003D5B30" w:rsidP="00F61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center"/>
          </w:tcPr>
          <w:p w:rsidR="003D5B30" w:rsidRPr="00D3265F" w:rsidRDefault="003D5B30" w:rsidP="002A7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vAlign w:val="center"/>
          </w:tcPr>
          <w:p w:rsidR="003D5B30" w:rsidRPr="00D3265F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D5B30" w:rsidRPr="0000360B" w:rsidTr="003D5B30">
        <w:tc>
          <w:tcPr>
            <w:tcW w:w="1951" w:type="dxa"/>
          </w:tcPr>
          <w:p w:rsidR="003D5B30" w:rsidRPr="00AF37EC" w:rsidRDefault="003D5B30" w:rsidP="00F612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F37EC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567" w:type="dxa"/>
            <w:vAlign w:val="center"/>
          </w:tcPr>
          <w:p w:rsidR="003D5B30" w:rsidRPr="00AF37EC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5B30" w:rsidRPr="00AF37EC" w:rsidRDefault="003D5B30" w:rsidP="00522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1256,1</w:t>
            </w:r>
          </w:p>
        </w:tc>
        <w:tc>
          <w:tcPr>
            <w:tcW w:w="1417" w:type="dxa"/>
            <w:vAlign w:val="center"/>
          </w:tcPr>
          <w:p w:rsidR="003D5B30" w:rsidRPr="00AF37EC" w:rsidRDefault="003D5B30" w:rsidP="00B47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1623,2</w:t>
            </w:r>
          </w:p>
        </w:tc>
        <w:tc>
          <w:tcPr>
            <w:tcW w:w="1276" w:type="dxa"/>
            <w:vAlign w:val="center"/>
          </w:tcPr>
          <w:p w:rsidR="003D5B30" w:rsidRPr="00AF37EC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1930,7</w:t>
            </w:r>
          </w:p>
        </w:tc>
        <w:tc>
          <w:tcPr>
            <w:tcW w:w="1417" w:type="dxa"/>
            <w:vAlign w:val="center"/>
          </w:tcPr>
          <w:p w:rsidR="003D5B30" w:rsidRPr="00AF37EC" w:rsidRDefault="003D5B30" w:rsidP="002A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1930,7</w:t>
            </w:r>
          </w:p>
        </w:tc>
        <w:tc>
          <w:tcPr>
            <w:tcW w:w="1418" w:type="dxa"/>
            <w:vAlign w:val="center"/>
          </w:tcPr>
          <w:p w:rsidR="003D5B30" w:rsidRPr="00AF37EC" w:rsidRDefault="003D5B30" w:rsidP="00F61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746,7</w:t>
            </w:r>
          </w:p>
        </w:tc>
      </w:tr>
    </w:tbl>
    <w:p w:rsidR="002340FD" w:rsidRDefault="002340FD" w:rsidP="00234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E81" w:rsidRDefault="002340FD" w:rsidP="00CA3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E81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расходов бюджета за 1 </w:t>
      </w:r>
      <w:r w:rsidR="003455E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A3E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осуществлялось по </w:t>
      </w:r>
      <w:r w:rsidR="003455E7">
        <w:rPr>
          <w:rFonts w:ascii="Times New Roman" w:hAnsi="Times New Roman" w:cs="Times New Roman"/>
          <w:sz w:val="28"/>
          <w:szCs w:val="28"/>
        </w:rPr>
        <w:t xml:space="preserve">семи </w:t>
      </w:r>
      <w:r w:rsidR="00CA3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разделам бюджетной классификации. Наибольший удельный вес в расходах  бюджета занимают расходы </w:t>
      </w:r>
      <w:r w:rsidR="00CB55B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CA3E8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E81">
        <w:rPr>
          <w:rFonts w:ascii="Times New Roman" w:hAnsi="Times New Roman" w:cs="Times New Roman"/>
          <w:sz w:val="28"/>
          <w:szCs w:val="28"/>
        </w:rPr>
        <w:t xml:space="preserve">01 </w:t>
      </w:r>
      <w:r>
        <w:rPr>
          <w:rFonts w:ascii="Times New Roman" w:hAnsi="Times New Roman" w:cs="Times New Roman"/>
          <w:sz w:val="28"/>
          <w:szCs w:val="28"/>
        </w:rPr>
        <w:t xml:space="preserve">«Общегосударственные расходы» – </w:t>
      </w:r>
      <w:r w:rsidR="003455E7">
        <w:rPr>
          <w:rFonts w:ascii="Times New Roman" w:hAnsi="Times New Roman" w:cs="Times New Roman"/>
          <w:sz w:val="28"/>
          <w:szCs w:val="28"/>
        </w:rPr>
        <w:t>65,8</w:t>
      </w:r>
      <w:r w:rsidR="00CA3E81">
        <w:rPr>
          <w:rFonts w:ascii="Times New Roman" w:hAnsi="Times New Roman" w:cs="Times New Roman"/>
          <w:sz w:val="28"/>
          <w:szCs w:val="28"/>
        </w:rPr>
        <w:t xml:space="preserve"> процента, или </w:t>
      </w:r>
      <w:r w:rsidR="003455E7">
        <w:rPr>
          <w:rFonts w:ascii="Times New Roman" w:hAnsi="Times New Roman" w:cs="Times New Roman"/>
          <w:sz w:val="28"/>
          <w:szCs w:val="28"/>
        </w:rPr>
        <w:t>491,0</w:t>
      </w:r>
      <w:r w:rsidR="00CA3E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3E81">
        <w:rPr>
          <w:rFonts w:ascii="Times New Roman" w:hAnsi="Times New Roman" w:cs="Times New Roman"/>
          <w:sz w:val="28"/>
          <w:szCs w:val="28"/>
        </w:rPr>
        <w:t xml:space="preserve"> К соответствующему периоду 2019 года расходы </w:t>
      </w:r>
      <w:r w:rsidR="003455E7">
        <w:rPr>
          <w:rFonts w:ascii="Times New Roman" w:hAnsi="Times New Roman" w:cs="Times New Roman"/>
          <w:sz w:val="28"/>
          <w:szCs w:val="28"/>
        </w:rPr>
        <w:t>снизились</w:t>
      </w:r>
      <w:r w:rsidR="00CA3E81">
        <w:rPr>
          <w:rFonts w:ascii="Times New Roman" w:hAnsi="Times New Roman" w:cs="Times New Roman"/>
          <w:sz w:val="28"/>
          <w:szCs w:val="28"/>
        </w:rPr>
        <w:t xml:space="preserve"> на </w:t>
      </w:r>
      <w:r w:rsidR="003455E7">
        <w:rPr>
          <w:rFonts w:ascii="Times New Roman" w:hAnsi="Times New Roman" w:cs="Times New Roman"/>
          <w:sz w:val="28"/>
          <w:szCs w:val="28"/>
        </w:rPr>
        <w:t>10,3</w:t>
      </w:r>
      <w:r w:rsidR="00CA3E81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2340FD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разделу  02 «Национальная оборона»  расходы бюджета за 1 </w:t>
      </w:r>
      <w:r w:rsidR="003455E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CA3E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года сложились в сумме </w:t>
      </w:r>
      <w:r w:rsidR="003455E7">
        <w:rPr>
          <w:rFonts w:ascii="Times New Roman" w:hAnsi="Times New Roman" w:cs="Times New Roman"/>
          <w:sz w:val="28"/>
          <w:szCs w:val="28"/>
        </w:rPr>
        <w:t>4</w:t>
      </w:r>
      <w:r w:rsidR="00CA3E81">
        <w:rPr>
          <w:rFonts w:ascii="Times New Roman" w:hAnsi="Times New Roman" w:cs="Times New Roman"/>
          <w:sz w:val="28"/>
          <w:szCs w:val="28"/>
        </w:rPr>
        <w:t>0,</w:t>
      </w:r>
      <w:r w:rsidR="003455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 или </w:t>
      </w:r>
      <w:r w:rsidR="003455E7">
        <w:rPr>
          <w:rFonts w:ascii="Times New Roman" w:hAnsi="Times New Roman" w:cs="Times New Roman"/>
          <w:sz w:val="28"/>
          <w:szCs w:val="28"/>
        </w:rPr>
        <w:t>50</w:t>
      </w:r>
      <w:r w:rsidR="00CA3E81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% объема расходов, предусмотренных уточненной бюджетной росписью. К аналогичному периоду 201</w:t>
      </w:r>
      <w:r w:rsidR="00CA3E8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расходы </w:t>
      </w:r>
      <w:r w:rsidR="008F27AF">
        <w:rPr>
          <w:rFonts w:ascii="Times New Roman" w:hAnsi="Times New Roman" w:cs="Times New Roman"/>
          <w:sz w:val="28"/>
          <w:szCs w:val="28"/>
        </w:rPr>
        <w:t>увеличились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455E7">
        <w:rPr>
          <w:rFonts w:ascii="Times New Roman" w:hAnsi="Times New Roman" w:cs="Times New Roman"/>
          <w:sz w:val="28"/>
          <w:szCs w:val="28"/>
        </w:rPr>
        <w:t>19,2</w:t>
      </w:r>
      <w:r>
        <w:rPr>
          <w:rFonts w:ascii="Times New Roman" w:hAnsi="Times New Roman" w:cs="Times New Roman"/>
          <w:sz w:val="28"/>
          <w:szCs w:val="28"/>
        </w:rPr>
        <w:t xml:space="preserve"> процента. Удельный вес расходов по разделу в общей структуре расходов бюджета составил </w:t>
      </w:r>
      <w:r w:rsidR="003455E7">
        <w:rPr>
          <w:rFonts w:ascii="Times New Roman" w:hAnsi="Times New Roman" w:cs="Times New Roman"/>
          <w:sz w:val="28"/>
          <w:szCs w:val="28"/>
        </w:rPr>
        <w:t>5,4</w:t>
      </w:r>
      <w:r>
        <w:rPr>
          <w:rFonts w:ascii="Times New Roman" w:hAnsi="Times New Roman" w:cs="Times New Roman"/>
          <w:sz w:val="28"/>
          <w:szCs w:val="28"/>
        </w:rPr>
        <w:t xml:space="preserve"> процента. Структура раздела представлена одним подразделом 02 03 «Мобилизационная и вневойсковая подготовка». Средства направлены на осуществление полномочий сельскими поселениями по первичному воинскому учету на территориях, где отсутствуют военные комиссариаты.</w:t>
      </w:r>
    </w:p>
    <w:p w:rsidR="002340FD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FFC">
        <w:rPr>
          <w:rFonts w:ascii="Times New Roman" w:hAnsi="Times New Roman" w:cs="Times New Roman"/>
          <w:sz w:val="28"/>
          <w:szCs w:val="28"/>
        </w:rPr>
        <w:t>По разделу  03</w:t>
      </w:r>
      <w:r>
        <w:rPr>
          <w:rFonts w:ascii="Times New Roman" w:hAnsi="Times New Roman" w:cs="Times New Roman"/>
          <w:sz w:val="28"/>
          <w:szCs w:val="28"/>
        </w:rPr>
        <w:t xml:space="preserve">  «Национальная безопасность и правоохранительная </w:t>
      </w:r>
    </w:p>
    <w:p w:rsidR="002340FD" w:rsidRDefault="002340FD" w:rsidP="00234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деятельность»  расходы бюджета за </w:t>
      </w:r>
      <w:r w:rsidR="004C3665">
        <w:rPr>
          <w:rFonts w:ascii="Times New Roman" w:hAnsi="Times New Roman" w:cs="Times New Roman"/>
          <w:sz w:val="28"/>
          <w:szCs w:val="28"/>
        </w:rPr>
        <w:t xml:space="preserve">1 </w:t>
      </w:r>
      <w:r w:rsidR="003455E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A3E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отсутствуют.</w:t>
      </w:r>
    </w:p>
    <w:p w:rsidR="002F2232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 04 «Национальная экономика»  </w:t>
      </w:r>
      <w:r w:rsidR="002F2232">
        <w:rPr>
          <w:rFonts w:ascii="Times New Roman" w:hAnsi="Times New Roman" w:cs="Times New Roman"/>
          <w:sz w:val="28"/>
          <w:szCs w:val="28"/>
        </w:rPr>
        <w:t xml:space="preserve">расходы бюджета за 1 </w:t>
      </w:r>
      <w:r w:rsidR="001C72A7">
        <w:rPr>
          <w:rFonts w:ascii="Times New Roman" w:hAnsi="Times New Roman" w:cs="Times New Roman"/>
          <w:sz w:val="28"/>
          <w:szCs w:val="28"/>
        </w:rPr>
        <w:t>полугодие</w:t>
      </w:r>
      <w:r w:rsidR="002F2232">
        <w:rPr>
          <w:rFonts w:ascii="Times New Roman" w:hAnsi="Times New Roman" w:cs="Times New Roman"/>
          <w:sz w:val="28"/>
          <w:szCs w:val="28"/>
        </w:rPr>
        <w:t xml:space="preserve"> 20</w:t>
      </w:r>
      <w:r w:rsidR="00CA3E81">
        <w:rPr>
          <w:rFonts w:ascii="Times New Roman" w:hAnsi="Times New Roman" w:cs="Times New Roman"/>
          <w:sz w:val="28"/>
          <w:szCs w:val="28"/>
        </w:rPr>
        <w:t>20 года составили 14,0 тыс. рублей, или 100,0% плановых назначений.</w:t>
      </w:r>
    </w:p>
    <w:p w:rsidR="002340FD" w:rsidRPr="00DE495F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95F">
        <w:rPr>
          <w:rFonts w:ascii="Times New Roman" w:hAnsi="Times New Roman" w:cs="Times New Roman"/>
          <w:sz w:val="28"/>
          <w:szCs w:val="28"/>
        </w:rPr>
        <w:t xml:space="preserve">По разделу  05 «Жилищно-коммунальное хозяйство»  расходы бюджета за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1C72A7">
        <w:rPr>
          <w:rFonts w:ascii="Times New Roman" w:hAnsi="Times New Roman" w:cs="Times New Roman"/>
          <w:sz w:val="28"/>
          <w:szCs w:val="28"/>
        </w:rPr>
        <w:t>полугодие</w:t>
      </w:r>
      <w:r w:rsidRPr="00DE495F">
        <w:rPr>
          <w:rFonts w:ascii="Times New Roman" w:hAnsi="Times New Roman" w:cs="Times New Roman"/>
          <w:sz w:val="28"/>
          <w:szCs w:val="28"/>
        </w:rPr>
        <w:t xml:space="preserve"> 20</w:t>
      </w:r>
      <w:r w:rsidR="00CA3E81">
        <w:rPr>
          <w:rFonts w:ascii="Times New Roman" w:hAnsi="Times New Roman" w:cs="Times New Roman"/>
          <w:sz w:val="28"/>
          <w:szCs w:val="28"/>
        </w:rPr>
        <w:t>20</w:t>
      </w:r>
      <w:r w:rsidRPr="00DE495F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1C72A7">
        <w:rPr>
          <w:rFonts w:ascii="Times New Roman" w:hAnsi="Times New Roman" w:cs="Times New Roman"/>
          <w:sz w:val="28"/>
          <w:szCs w:val="28"/>
        </w:rPr>
        <w:t xml:space="preserve">173,4 </w:t>
      </w:r>
      <w:r w:rsidRPr="00DE495F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95F">
        <w:rPr>
          <w:rFonts w:ascii="Times New Roman" w:hAnsi="Times New Roman" w:cs="Times New Roman"/>
          <w:sz w:val="28"/>
          <w:szCs w:val="28"/>
        </w:rPr>
        <w:t xml:space="preserve">или </w:t>
      </w:r>
      <w:r w:rsidR="001C72A7">
        <w:rPr>
          <w:rFonts w:ascii="Times New Roman" w:hAnsi="Times New Roman" w:cs="Times New Roman"/>
          <w:sz w:val="28"/>
          <w:szCs w:val="28"/>
        </w:rPr>
        <w:t>35,8</w:t>
      </w:r>
      <w:r w:rsidRPr="00DE495F">
        <w:rPr>
          <w:rFonts w:ascii="Times New Roman" w:hAnsi="Times New Roman" w:cs="Times New Roman"/>
          <w:sz w:val="28"/>
          <w:szCs w:val="28"/>
        </w:rPr>
        <w:t xml:space="preserve">% объема расходов, предусмотренных уточненной бюджетной росписью на год. Темп </w:t>
      </w:r>
      <w:r w:rsidR="002F2232">
        <w:rPr>
          <w:rFonts w:ascii="Times New Roman" w:hAnsi="Times New Roman" w:cs="Times New Roman"/>
          <w:sz w:val="28"/>
          <w:szCs w:val="28"/>
        </w:rPr>
        <w:t>роста</w:t>
      </w:r>
      <w:r w:rsidRPr="00DE495F">
        <w:rPr>
          <w:rFonts w:ascii="Times New Roman" w:hAnsi="Times New Roman" w:cs="Times New Roman"/>
          <w:sz w:val="28"/>
          <w:szCs w:val="28"/>
        </w:rPr>
        <w:t xml:space="preserve"> к аналогичному периоду 201</w:t>
      </w:r>
      <w:r w:rsidR="00CA3E81">
        <w:rPr>
          <w:rFonts w:ascii="Times New Roman" w:hAnsi="Times New Roman" w:cs="Times New Roman"/>
          <w:sz w:val="28"/>
          <w:szCs w:val="28"/>
        </w:rPr>
        <w:t>9</w:t>
      </w:r>
      <w:r w:rsidRPr="00DE495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A3E81">
        <w:rPr>
          <w:rFonts w:ascii="Times New Roman" w:hAnsi="Times New Roman" w:cs="Times New Roman"/>
          <w:sz w:val="28"/>
          <w:szCs w:val="28"/>
        </w:rPr>
        <w:t xml:space="preserve">снизился на </w:t>
      </w:r>
      <w:r w:rsidR="001C72A7">
        <w:rPr>
          <w:rFonts w:ascii="Times New Roman" w:hAnsi="Times New Roman" w:cs="Times New Roman"/>
          <w:sz w:val="28"/>
          <w:szCs w:val="28"/>
        </w:rPr>
        <w:t>73,2</w:t>
      </w:r>
      <w:r w:rsidR="00CA3E8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DE495F">
        <w:rPr>
          <w:rFonts w:ascii="Times New Roman" w:hAnsi="Times New Roman" w:cs="Times New Roman"/>
          <w:sz w:val="28"/>
          <w:szCs w:val="28"/>
        </w:rPr>
        <w:t xml:space="preserve">. Доля расходов раздела в общей структуре расходов составила </w:t>
      </w:r>
      <w:r w:rsidR="001C72A7">
        <w:rPr>
          <w:rFonts w:ascii="Times New Roman" w:hAnsi="Times New Roman" w:cs="Times New Roman"/>
          <w:sz w:val="28"/>
          <w:szCs w:val="28"/>
        </w:rPr>
        <w:t>23,2</w:t>
      </w:r>
      <w:r w:rsidRPr="00DE495F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2340FD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7BC">
        <w:rPr>
          <w:rFonts w:ascii="Times New Roman" w:hAnsi="Times New Roman" w:cs="Times New Roman"/>
          <w:sz w:val="28"/>
          <w:szCs w:val="28"/>
        </w:rPr>
        <w:t xml:space="preserve">По разделу  07 «Образование»  расходы бюджета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867BC">
        <w:rPr>
          <w:rFonts w:ascii="Times New Roman" w:hAnsi="Times New Roman" w:cs="Times New Roman"/>
          <w:sz w:val="28"/>
          <w:szCs w:val="28"/>
        </w:rPr>
        <w:t>20</w:t>
      </w:r>
      <w:r w:rsidR="00CA3E81">
        <w:rPr>
          <w:rFonts w:ascii="Times New Roman" w:hAnsi="Times New Roman" w:cs="Times New Roman"/>
          <w:sz w:val="28"/>
          <w:szCs w:val="28"/>
        </w:rPr>
        <w:t>20</w:t>
      </w:r>
      <w:r w:rsidRPr="003867BC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утверждены в сумме </w:t>
      </w:r>
      <w:r w:rsidR="008F27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867B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 Кассовое исполнение за 1 </w:t>
      </w:r>
      <w:r w:rsidR="001C72A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A3E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CA3E81">
        <w:rPr>
          <w:rFonts w:ascii="Times New Roman" w:hAnsi="Times New Roman" w:cs="Times New Roman"/>
          <w:sz w:val="28"/>
          <w:szCs w:val="28"/>
        </w:rPr>
        <w:t>составило 100,0% плановых назначений.</w:t>
      </w:r>
    </w:p>
    <w:p w:rsidR="002340FD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FCD">
        <w:rPr>
          <w:rFonts w:ascii="Times New Roman" w:hAnsi="Times New Roman" w:cs="Times New Roman"/>
          <w:sz w:val="28"/>
          <w:szCs w:val="28"/>
        </w:rPr>
        <w:t>По разделу  08 «Культура, кинематография»  на 20</w:t>
      </w:r>
      <w:r w:rsidR="00CA3E81">
        <w:rPr>
          <w:rFonts w:ascii="Times New Roman" w:hAnsi="Times New Roman" w:cs="Times New Roman"/>
          <w:sz w:val="28"/>
          <w:szCs w:val="28"/>
        </w:rPr>
        <w:t>20</w:t>
      </w:r>
      <w:r w:rsidRPr="00BA6FCD">
        <w:rPr>
          <w:rFonts w:ascii="Times New Roman" w:hAnsi="Times New Roman" w:cs="Times New Roman"/>
          <w:sz w:val="28"/>
          <w:szCs w:val="28"/>
        </w:rPr>
        <w:t xml:space="preserve"> год расходы бюджета утверждены в объеме </w:t>
      </w:r>
      <w:r w:rsidR="008F27A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r w:rsidRPr="00BA6FCD">
        <w:rPr>
          <w:rFonts w:ascii="Times New Roman" w:hAnsi="Times New Roman" w:cs="Times New Roman"/>
          <w:sz w:val="28"/>
          <w:szCs w:val="28"/>
        </w:rPr>
        <w:t xml:space="preserve">тыс. рублей. </w:t>
      </w:r>
      <w:r>
        <w:rPr>
          <w:rFonts w:ascii="Times New Roman" w:hAnsi="Times New Roman" w:cs="Times New Roman"/>
          <w:sz w:val="28"/>
          <w:szCs w:val="28"/>
        </w:rPr>
        <w:t xml:space="preserve">Кассовое исполнение за 1 </w:t>
      </w:r>
      <w:r w:rsidR="001C72A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A3E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C72A7">
        <w:rPr>
          <w:rFonts w:ascii="Times New Roman" w:hAnsi="Times New Roman" w:cs="Times New Roman"/>
          <w:sz w:val="28"/>
          <w:szCs w:val="28"/>
        </w:rPr>
        <w:t>составило 100,0% плановых назначений.</w:t>
      </w:r>
      <w:r w:rsidRPr="00386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0FD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FCD">
        <w:rPr>
          <w:rFonts w:ascii="Times New Roman" w:hAnsi="Times New Roman" w:cs="Times New Roman"/>
          <w:sz w:val="28"/>
          <w:szCs w:val="28"/>
        </w:rPr>
        <w:t xml:space="preserve">По разделу 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A6FC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 w:rsidRPr="00BA6FCD">
        <w:rPr>
          <w:rFonts w:ascii="Times New Roman" w:hAnsi="Times New Roman" w:cs="Times New Roman"/>
          <w:sz w:val="28"/>
          <w:szCs w:val="28"/>
        </w:rPr>
        <w:t>»  на 20</w:t>
      </w:r>
      <w:r w:rsidR="00CA3E81">
        <w:rPr>
          <w:rFonts w:ascii="Times New Roman" w:hAnsi="Times New Roman" w:cs="Times New Roman"/>
          <w:sz w:val="28"/>
          <w:szCs w:val="28"/>
        </w:rPr>
        <w:t>20</w:t>
      </w:r>
      <w:r w:rsidRPr="00BA6FCD">
        <w:rPr>
          <w:rFonts w:ascii="Times New Roman" w:hAnsi="Times New Roman" w:cs="Times New Roman"/>
          <w:sz w:val="28"/>
          <w:szCs w:val="28"/>
        </w:rPr>
        <w:t xml:space="preserve"> год расходы бюджета утверждены уточненной бюджетной росписью в объеме </w:t>
      </w:r>
      <w:r w:rsidR="002F223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r w:rsidRPr="00BA6FCD">
        <w:rPr>
          <w:rFonts w:ascii="Times New Roman" w:hAnsi="Times New Roman" w:cs="Times New Roman"/>
          <w:sz w:val="28"/>
          <w:szCs w:val="28"/>
        </w:rPr>
        <w:t xml:space="preserve">тыс. рублей. </w:t>
      </w:r>
      <w:r>
        <w:rPr>
          <w:rFonts w:ascii="Times New Roman" w:hAnsi="Times New Roman" w:cs="Times New Roman"/>
          <w:sz w:val="28"/>
          <w:szCs w:val="28"/>
        </w:rPr>
        <w:t xml:space="preserve">Кассовое исполнение за 1 </w:t>
      </w:r>
      <w:r w:rsidR="001C72A7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A3E8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2F2232">
        <w:rPr>
          <w:rFonts w:ascii="Times New Roman" w:hAnsi="Times New Roman" w:cs="Times New Roman"/>
          <w:sz w:val="28"/>
          <w:szCs w:val="28"/>
        </w:rPr>
        <w:t>составило 100,0% утвержденных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0FD" w:rsidRPr="00827229" w:rsidRDefault="002340FD" w:rsidP="002340F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229">
        <w:rPr>
          <w:rFonts w:ascii="Times New Roman" w:hAnsi="Times New Roman" w:cs="Times New Roman"/>
          <w:b/>
          <w:sz w:val="28"/>
          <w:szCs w:val="28"/>
        </w:rPr>
        <w:t>Дефицит (</w:t>
      </w:r>
      <w:proofErr w:type="spellStart"/>
      <w:r w:rsidRPr="00827229">
        <w:rPr>
          <w:rFonts w:ascii="Times New Roman" w:hAnsi="Times New Roman" w:cs="Times New Roman"/>
          <w:b/>
          <w:sz w:val="28"/>
          <w:szCs w:val="28"/>
        </w:rPr>
        <w:t>профицит</w:t>
      </w:r>
      <w:proofErr w:type="spellEnd"/>
      <w:r w:rsidRPr="00827229">
        <w:rPr>
          <w:rFonts w:ascii="Times New Roman" w:hAnsi="Times New Roman" w:cs="Times New Roman"/>
          <w:b/>
          <w:sz w:val="28"/>
          <w:szCs w:val="28"/>
        </w:rPr>
        <w:t xml:space="preserve">) бюджета и источники внутреннего </w:t>
      </w:r>
    </w:p>
    <w:p w:rsidR="002340FD" w:rsidRPr="007F0C8D" w:rsidRDefault="002340FD" w:rsidP="00234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C8D">
        <w:rPr>
          <w:rFonts w:ascii="Times New Roman" w:hAnsi="Times New Roman" w:cs="Times New Roman"/>
          <w:b/>
          <w:sz w:val="28"/>
          <w:szCs w:val="28"/>
        </w:rPr>
        <w:t>финансирования дефицита бюджета</w:t>
      </w:r>
    </w:p>
    <w:p w:rsidR="002340FD" w:rsidRDefault="00522A1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  <w:r w:rsidR="002340FD" w:rsidRPr="007F0C8D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340FD" w:rsidRPr="007F0C8D">
        <w:rPr>
          <w:rFonts w:ascii="Times New Roman" w:hAnsi="Times New Roman" w:cs="Times New Roman"/>
          <w:sz w:val="28"/>
          <w:szCs w:val="28"/>
        </w:rPr>
        <w:t xml:space="preserve"> год утвержден </w:t>
      </w:r>
      <w:r w:rsidR="002340FD">
        <w:rPr>
          <w:rFonts w:ascii="Times New Roman" w:hAnsi="Times New Roman" w:cs="Times New Roman"/>
          <w:sz w:val="28"/>
          <w:szCs w:val="28"/>
        </w:rPr>
        <w:t xml:space="preserve">сбалансирований, по доходам и расходам  в сумме  </w:t>
      </w:r>
      <w:r>
        <w:rPr>
          <w:rFonts w:ascii="Times New Roman" w:hAnsi="Times New Roman" w:cs="Times New Roman"/>
          <w:sz w:val="28"/>
          <w:szCs w:val="28"/>
        </w:rPr>
        <w:t>1623,2</w:t>
      </w:r>
      <w:r w:rsidR="002340FD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2340FD" w:rsidRPr="00A02515">
        <w:rPr>
          <w:rFonts w:ascii="Times New Roman" w:hAnsi="Times New Roman" w:cs="Times New Roman"/>
          <w:sz w:val="28"/>
          <w:szCs w:val="28"/>
        </w:rPr>
        <w:t>В  отчетном периоде внесены  изменения</w:t>
      </w:r>
      <w:r w:rsidR="00770A46" w:rsidRPr="008924CE">
        <w:rPr>
          <w:rFonts w:ascii="Times New Roman" w:hAnsi="Times New Roman" w:cs="Times New Roman"/>
          <w:sz w:val="28"/>
          <w:szCs w:val="28"/>
        </w:rPr>
        <w:t>,</w:t>
      </w:r>
      <w:r w:rsidR="002340FD">
        <w:rPr>
          <w:rFonts w:ascii="Times New Roman" w:hAnsi="Times New Roman" w:cs="Times New Roman"/>
          <w:sz w:val="28"/>
          <w:szCs w:val="28"/>
        </w:rPr>
        <w:t xml:space="preserve"> дефицит </w:t>
      </w:r>
      <w:r w:rsidR="00770A46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>
        <w:rPr>
          <w:rFonts w:ascii="Times New Roman" w:hAnsi="Times New Roman" w:cs="Times New Roman"/>
          <w:sz w:val="28"/>
          <w:szCs w:val="28"/>
        </w:rPr>
        <w:t>307,6</w:t>
      </w:r>
      <w:r w:rsidR="00770A4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40FD">
        <w:rPr>
          <w:rFonts w:ascii="Times New Roman" w:hAnsi="Times New Roman" w:cs="Times New Roman"/>
          <w:sz w:val="28"/>
          <w:szCs w:val="28"/>
        </w:rPr>
        <w:t>.</w:t>
      </w:r>
      <w:r w:rsidR="00770A46">
        <w:rPr>
          <w:rFonts w:ascii="Times New Roman" w:hAnsi="Times New Roman" w:cs="Times New Roman"/>
          <w:sz w:val="28"/>
          <w:szCs w:val="28"/>
        </w:rPr>
        <w:t xml:space="preserve"> </w:t>
      </w:r>
      <w:r w:rsidR="002340FD" w:rsidRPr="00A02515"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 бюджета включены</w:t>
      </w:r>
      <w:r w:rsidR="002340FD">
        <w:rPr>
          <w:rFonts w:ascii="Times New Roman" w:hAnsi="Times New Roman" w:cs="Times New Roman"/>
          <w:sz w:val="28"/>
          <w:szCs w:val="28"/>
        </w:rPr>
        <w:t xml:space="preserve"> </w:t>
      </w:r>
      <w:r w:rsidR="002340FD" w:rsidRPr="00A02515">
        <w:rPr>
          <w:rFonts w:ascii="Times New Roman" w:hAnsi="Times New Roman" w:cs="Times New Roman"/>
          <w:sz w:val="28"/>
          <w:szCs w:val="28"/>
        </w:rPr>
        <w:t>остатк</w:t>
      </w:r>
      <w:r w:rsidR="002340FD">
        <w:rPr>
          <w:rFonts w:ascii="Times New Roman" w:hAnsi="Times New Roman" w:cs="Times New Roman"/>
          <w:sz w:val="28"/>
          <w:szCs w:val="28"/>
        </w:rPr>
        <w:t>и</w:t>
      </w:r>
      <w:r w:rsidR="002340FD" w:rsidRPr="00A02515">
        <w:rPr>
          <w:rFonts w:ascii="Times New Roman" w:hAnsi="Times New Roman" w:cs="Times New Roman"/>
          <w:sz w:val="28"/>
          <w:szCs w:val="28"/>
        </w:rPr>
        <w:t xml:space="preserve"> средств на счетах по учету средств бюджета</w:t>
      </w:r>
      <w:r w:rsidR="002340FD">
        <w:rPr>
          <w:rFonts w:ascii="Times New Roman" w:hAnsi="Times New Roman" w:cs="Times New Roman"/>
          <w:sz w:val="28"/>
          <w:szCs w:val="28"/>
        </w:rPr>
        <w:t>.</w:t>
      </w:r>
    </w:p>
    <w:p w:rsidR="002340FD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515">
        <w:rPr>
          <w:rFonts w:ascii="Times New Roman" w:hAnsi="Times New Roman" w:cs="Times New Roman"/>
          <w:sz w:val="28"/>
          <w:szCs w:val="28"/>
        </w:rPr>
        <w:t xml:space="preserve">На начало отчетного периода остаток средств на счете составлял </w:t>
      </w:r>
      <w:r w:rsidR="00522A1D">
        <w:rPr>
          <w:rFonts w:ascii="Times New Roman" w:hAnsi="Times New Roman" w:cs="Times New Roman"/>
          <w:sz w:val="28"/>
          <w:szCs w:val="28"/>
        </w:rPr>
        <w:t>307,6</w:t>
      </w:r>
      <w:r w:rsidRPr="00A02515">
        <w:rPr>
          <w:rFonts w:ascii="Times New Roman" w:hAnsi="Times New Roman" w:cs="Times New Roman"/>
          <w:sz w:val="28"/>
          <w:szCs w:val="28"/>
        </w:rPr>
        <w:t xml:space="preserve"> тыс. рублей. За анализируемый период остаток средств на счете </w:t>
      </w:r>
      <w:r w:rsidR="004070E2">
        <w:rPr>
          <w:rFonts w:ascii="Times New Roman" w:hAnsi="Times New Roman" w:cs="Times New Roman"/>
          <w:sz w:val="28"/>
          <w:szCs w:val="28"/>
        </w:rPr>
        <w:t>снизился</w:t>
      </w:r>
      <w:r w:rsidR="00B07072">
        <w:rPr>
          <w:rFonts w:ascii="Times New Roman" w:hAnsi="Times New Roman" w:cs="Times New Roman"/>
          <w:sz w:val="28"/>
          <w:szCs w:val="28"/>
        </w:rPr>
        <w:t xml:space="preserve">, и </w:t>
      </w:r>
      <w:r w:rsidRPr="00A02515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43273E">
        <w:rPr>
          <w:rFonts w:ascii="Times New Roman" w:hAnsi="Times New Roman" w:cs="Times New Roman"/>
          <w:sz w:val="28"/>
          <w:szCs w:val="28"/>
        </w:rPr>
        <w:t>июля</w:t>
      </w:r>
      <w:r w:rsidRPr="00A02515">
        <w:rPr>
          <w:rFonts w:ascii="Times New Roman" w:hAnsi="Times New Roman" w:cs="Times New Roman"/>
          <w:sz w:val="28"/>
          <w:szCs w:val="28"/>
        </w:rPr>
        <w:t xml:space="preserve"> 20</w:t>
      </w:r>
      <w:r w:rsidR="00161CBD">
        <w:rPr>
          <w:rFonts w:ascii="Times New Roman" w:hAnsi="Times New Roman" w:cs="Times New Roman"/>
          <w:sz w:val="28"/>
          <w:szCs w:val="28"/>
        </w:rPr>
        <w:t>20</w:t>
      </w:r>
      <w:r w:rsidRPr="00A02515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43273E">
        <w:rPr>
          <w:rFonts w:ascii="Times New Roman" w:hAnsi="Times New Roman" w:cs="Times New Roman"/>
          <w:sz w:val="28"/>
          <w:szCs w:val="28"/>
        </w:rPr>
        <w:t>0,2</w:t>
      </w:r>
      <w:r w:rsidRPr="00A0251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340FD" w:rsidRPr="00E92A68" w:rsidRDefault="002340FD" w:rsidP="002340F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A68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резервного фонда </w:t>
      </w:r>
      <w:proofErr w:type="spellStart"/>
      <w:r w:rsidR="00637C18">
        <w:rPr>
          <w:rFonts w:ascii="Times New Roman" w:hAnsi="Times New Roman" w:cs="Times New Roman"/>
          <w:b/>
          <w:sz w:val="28"/>
          <w:szCs w:val="28"/>
        </w:rPr>
        <w:t>Рябчинской</w:t>
      </w:r>
      <w:proofErr w:type="spellEnd"/>
      <w:r w:rsidR="00637C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сельской администрации</w:t>
      </w:r>
    </w:p>
    <w:p w:rsidR="002340FD" w:rsidRDefault="00161CB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340FD" w:rsidRPr="00E92A68">
        <w:rPr>
          <w:rFonts w:ascii="Times New Roman" w:hAnsi="Times New Roman" w:cs="Times New Roman"/>
          <w:sz w:val="28"/>
          <w:szCs w:val="28"/>
        </w:rPr>
        <w:t>азмер резервного фонда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340FD" w:rsidRPr="00E92A68">
        <w:rPr>
          <w:rFonts w:ascii="Times New Roman" w:hAnsi="Times New Roman" w:cs="Times New Roman"/>
          <w:sz w:val="28"/>
          <w:szCs w:val="28"/>
        </w:rPr>
        <w:t xml:space="preserve"> год установлен в сумме </w:t>
      </w:r>
      <w:r w:rsidR="00637C18">
        <w:rPr>
          <w:rFonts w:ascii="Times New Roman" w:hAnsi="Times New Roman" w:cs="Times New Roman"/>
          <w:sz w:val="28"/>
          <w:szCs w:val="28"/>
        </w:rPr>
        <w:t>5</w:t>
      </w:r>
      <w:r w:rsidR="002340FD" w:rsidRPr="00E92A68">
        <w:rPr>
          <w:rFonts w:ascii="Times New Roman" w:hAnsi="Times New Roman" w:cs="Times New Roman"/>
          <w:sz w:val="28"/>
          <w:szCs w:val="28"/>
        </w:rPr>
        <w:t>,0 тыс. рублей</w:t>
      </w:r>
      <w:r w:rsidR="002340FD">
        <w:rPr>
          <w:rFonts w:ascii="Times New Roman" w:hAnsi="Times New Roman" w:cs="Times New Roman"/>
          <w:sz w:val="28"/>
          <w:szCs w:val="28"/>
        </w:rPr>
        <w:t>.</w:t>
      </w:r>
      <w:r w:rsidR="002340FD" w:rsidRPr="00E92A68">
        <w:rPr>
          <w:rFonts w:ascii="Times New Roman" w:hAnsi="Times New Roman" w:cs="Times New Roman"/>
          <w:sz w:val="28"/>
          <w:szCs w:val="28"/>
        </w:rPr>
        <w:t xml:space="preserve"> В отчетном периоде корректировка плановых назначений и  расходование ассигнований  резервного </w:t>
      </w:r>
      <w:r w:rsidR="002340FD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2340FD" w:rsidRPr="00E92A68">
        <w:rPr>
          <w:rFonts w:ascii="Times New Roman" w:hAnsi="Times New Roman" w:cs="Times New Roman"/>
          <w:sz w:val="28"/>
          <w:szCs w:val="28"/>
        </w:rPr>
        <w:t>не осуществлялись.</w:t>
      </w:r>
    </w:p>
    <w:p w:rsidR="00513126" w:rsidRDefault="00513126" w:rsidP="004B4EF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126" w:rsidRDefault="00513126" w:rsidP="004B4EF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126" w:rsidRDefault="00513126" w:rsidP="004B4EF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0FD" w:rsidRPr="004B4EFE" w:rsidRDefault="002340FD" w:rsidP="004B4EF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EFE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513126" w:rsidRPr="00A833F5" w:rsidRDefault="00513126" w:rsidP="00513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3F5">
        <w:rPr>
          <w:rFonts w:ascii="Times New Roman" w:hAnsi="Times New Roman" w:cs="Times New Roman"/>
          <w:sz w:val="28"/>
          <w:szCs w:val="28"/>
        </w:rPr>
        <w:t>Представленная к внешней проверке отчетность об исполнении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3F5">
        <w:rPr>
          <w:rFonts w:ascii="Times New Roman" w:hAnsi="Times New Roman" w:cs="Times New Roman"/>
          <w:sz w:val="28"/>
          <w:szCs w:val="28"/>
        </w:rPr>
        <w:t xml:space="preserve"> по составу отчетности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 </w:t>
      </w:r>
      <w:proofErr w:type="gramEnd"/>
    </w:p>
    <w:p w:rsidR="002340FD" w:rsidRPr="00721DED" w:rsidRDefault="002340F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DED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2340FD" w:rsidRDefault="002340FD" w:rsidP="00513126">
      <w:pPr>
        <w:pStyle w:val="a7"/>
        <w:numPr>
          <w:ilvl w:val="0"/>
          <w:numId w:val="4"/>
        </w:numPr>
        <w:spacing w:after="0" w:line="240" w:lineRule="auto"/>
        <w:ind w:left="0" w:firstLine="858"/>
        <w:jc w:val="both"/>
        <w:rPr>
          <w:rFonts w:ascii="Times New Roman" w:hAnsi="Times New Roman" w:cs="Times New Roman"/>
          <w:sz w:val="28"/>
          <w:szCs w:val="28"/>
        </w:rPr>
      </w:pPr>
      <w:r w:rsidRPr="0096657E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 Дубровского района  на отчет об исполнении бюджета </w:t>
      </w:r>
      <w:proofErr w:type="spellStart"/>
      <w:r w:rsidR="00513126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513126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</w:t>
      </w:r>
      <w:r w:rsidRPr="0096657E">
        <w:rPr>
          <w:rFonts w:ascii="Times New Roman" w:hAnsi="Times New Roman" w:cs="Times New Roman"/>
          <w:sz w:val="28"/>
          <w:szCs w:val="28"/>
        </w:rPr>
        <w:t xml:space="preserve"> </w:t>
      </w:r>
      <w:r w:rsidR="006401E6">
        <w:rPr>
          <w:rFonts w:ascii="Times New Roman" w:hAnsi="Times New Roman" w:cs="Times New Roman"/>
          <w:sz w:val="28"/>
          <w:szCs w:val="28"/>
        </w:rPr>
        <w:t xml:space="preserve">Брянской области  </w:t>
      </w:r>
      <w:r w:rsidRPr="0096657E">
        <w:rPr>
          <w:rFonts w:ascii="Times New Roman" w:hAnsi="Times New Roman" w:cs="Times New Roman"/>
          <w:sz w:val="28"/>
          <w:szCs w:val="28"/>
        </w:rPr>
        <w:t xml:space="preserve">за 1 </w:t>
      </w:r>
      <w:r w:rsidR="006401E6">
        <w:rPr>
          <w:rFonts w:ascii="Times New Roman" w:hAnsi="Times New Roman" w:cs="Times New Roman"/>
          <w:sz w:val="28"/>
          <w:szCs w:val="28"/>
        </w:rPr>
        <w:t>полугодие</w:t>
      </w:r>
      <w:r w:rsidRPr="0096657E">
        <w:rPr>
          <w:rFonts w:ascii="Times New Roman" w:hAnsi="Times New Roman" w:cs="Times New Roman"/>
          <w:sz w:val="28"/>
          <w:szCs w:val="28"/>
        </w:rPr>
        <w:t xml:space="preserve"> 20</w:t>
      </w:r>
      <w:r w:rsidR="00513126">
        <w:rPr>
          <w:rFonts w:ascii="Times New Roman" w:hAnsi="Times New Roman" w:cs="Times New Roman"/>
          <w:sz w:val="28"/>
          <w:szCs w:val="28"/>
        </w:rPr>
        <w:t>20</w:t>
      </w:r>
      <w:r w:rsidRPr="0096657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8464B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13126">
        <w:rPr>
          <w:rFonts w:ascii="Times New Roman" w:hAnsi="Times New Roman" w:cs="Times New Roman"/>
          <w:sz w:val="28"/>
          <w:szCs w:val="28"/>
        </w:rPr>
        <w:t>.</w:t>
      </w:r>
    </w:p>
    <w:p w:rsidR="006401E6" w:rsidRPr="006401E6" w:rsidRDefault="006401E6" w:rsidP="006401E6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6F58" w:rsidRPr="006401E6">
        <w:rPr>
          <w:rFonts w:ascii="Times New Roman" w:hAnsi="Times New Roman" w:cs="Times New Roman"/>
          <w:sz w:val="28"/>
          <w:szCs w:val="28"/>
        </w:rPr>
        <w:t xml:space="preserve"> </w:t>
      </w:r>
      <w:r w:rsidRPr="006401E6">
        <w:rPr>
          <w:rFonts w:ascii="Times New Roman" w:hAnsi="Times New Roman" w:cs="Times New Roman"/>
          <w:sz w:val="28"/>
          <w:szCs w:val="28"/>
        </w:rPr>
        <w:t xml:space="preserve">Главному администратору доходов бюджета </w:t>
      </w:r>
      <w:r w:rsidR="004B5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1E6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Pr="006401E6">
        <w:rPr>
          <w:rFonts w:ascii="Times New Roman" w:hAnsi="Times New Roman" w:cs="Times New Roman"/>
          <w:sz w:val="28"/>
          <w:szCs w:val="28"/>
        </w:rPr>
        <w:t xml:space="preserve"> сельской администрации принять меры по обеспечению зачисления в бюджет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401E6">
        <w:rPr>
          <w:rFonts w:ascii="Times New Roman" w:hAnsi="Times New Roman" w:cs="Times New Roman"/>
          <w:sz w:val="28"/>
          <w:szCs w:val="28"/>
        </w:rPr>
        <w:t>оходов в запланированных объемах.</w:t>
      </w:r>
    </w:p>
    <w:p w:rsidR="00C234B4" w:rsidRPr="00513126" w:rsidRDefault="00C234B4" w:rsidP="00513126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:rsidR="002340FD" w:rsidRDefault="002340FD" w:rsidP="002340F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:rsidR="002340FD" w:rsidRDefault="002340FD" w:rsidP="002340F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:rsidR="002340FD" w:rsidRPr="00B6461D" w:rsidRDefault="002340FD" w:rsidP="002340F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 председателя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Дороденкова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0FD" w:rsidRPr="00DE2923" w:rsidRDefault="002340FD" w:rsidP="00DE2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340FD" w:rsidRPr="00DE2923" w:rsidSect="00891B2F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D54" w:rsidRDefault="00E03D54" w:rsidP="00891B2F">
      <w:pPr>
        <w:spacing w:after="0" w:line="240" w:lineRule="auto"/>
      </w:pPr>
      <w:r>
        <w:separator/>
      </w:r>
    </w:p>
  </w:endnote>
  <w:endnote w:type="continuationSeparator" w:id="0">
    <w:p w:rsidR="00E03D54" w:rsidRDefault="00E03D54" w:rsidP="0089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D54" w:rsidRDefault="00E03D54" w:rsidP="00891B2F">
      <w:pPr>
        <w:spacing w:after="0" w:line="240" w:lineRule="auto"/>
      </w:pPr>
      <w:r>
        <w:separator/>
      </w:r>
    </w:p>
  </w:footnote>
  <w:footnote w:type="continuationSeparator" w:id="0">
    <w:p w:rsidR="00E03D54" w:rsidRDefault="00E03D54" w:rsidP="0089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3029"/>
      <w:docPartObj>
        <w:docPartGallery w:val="Page Numbers (Top of Page)"/>
        <w:docPartUnique/>
      </w:docPartObj>
    </w:sdtPr>
    <w:sdtContent>
      <w:p w:rsidR="00C339C1" w:rsidRDefault="00CE773D">
        <w:pPr>
          <w:pStyle w:val="a3"/>
          <w:jc w:val="center"/>
        </w:pPr>
        <w:fldSimple w:instr=" PAGE   \* MERGEFORMAT ">
          <w:r w:rsidR="004B5F56">
            <w:rPr>
              <w:noProof/>
            </w:rPr>
            <w:t>6</w:t>
          </w:r>
        </w:fldSimple>
      </w:p>
    </w:sdtContent>
  </w:sdt>
  <w:p w:rsidR="00C339C1" w:rsidRDefault="00C339C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2339D3"/>
    <w:multiLevelType w:val="hybridMultilevel"/>
    <w:tmpl w:val="CC7C415E"/>
    <w:lvl w:ilvl="0" w:tplc="1D26A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9E5EE9"/>
    <w:rsid w:val="00030A22"/>
    <w:rsid w:val="00033AF0"/>
    <w:rsid w:val="00034634"/>
    <w:rsid w:val="000577FA"/>
    <w:rsid w:val="00074190"/>
    <w:rsid w:val="00077C59"/>
    <w:rsid w:val="00082614"/>
    <w:rsid w:val="00086AD6"/>
    <w:rsid w:val="000923B6"/>
    <w:rsid w:val="000B09CA"/>
    <w:rsid w:val="000B4EFF"/>
    <w:rsid w:val="000C56C1"/>
    <w:rsid w:val="000D46BF"/>
    <w:rsid w:val="000E145C"/>
    <w:rsid w:val="000E1A04"/>
    <w:rsid w:val="001056DE"/>
    <w:rsid w:val="00117A82"/>
    <w:rsid w:val="001438D9"/>
    <w:rsid w:val="00161CBD"/>
    <w:rsid w:val="00180FD8"/>
    <w:rsid w:val="00186094"/>
    <w:rsid w:val="0019394D"/>
    <w:rsid w:val="00194317"/>
    <w:rsid w:val="00194B37"/>
    <w:rsid w:val="001B5080"/>
    <w:rsid w:val="001C2C06"/>
    <w:rsid w:val="001C72A7"/>
    <w:rsid w:val="001D3615"/>
    <w:rsid w:val="001E1CE2"/>
    <w:rsid w:val="001E2706"/>
    <w:rsid w:val="001F69F1"/>
    <w:rsid w:val="00201A7C"/>
    <w:rsid w:val="00204B62"/>
    <w:rsid w:val="00222C81"/>
    <w:rsid w:val="00230936"/>
    <w:rsid w:val="002340FD"/>
    <w:rsid w:val="00241D1D"/>
    <w:rsid w:val="00246C92"/>
    <w:rsid w:val="00263374"/>
    <w:rsid w:val="00271AB3"/>
    <w:rsid w:val="002A7794"/>
    <w:rsid w:val="002C0E79"/>
    <w:rsid w:val="002C1621"/>
    <w:rsid w:val="002E4EE5"/>
    <w:rsid w:val="002F2232"/>
    <w:rsid w:val="002F2332"/>
    <w:rsid w:val="002F79D1"/>
    <w:rsid w:val="003455E7"/>
    <w:rsid w:val="00351699"/>
    <w:rsid w:val="0035203A"/>
    <w:rsid w:val="0036611C"/>
    <w:rsid w:val="00366A55"/>
    <w:rsid w:val="00395701"/>
    <w:rsid w:val="003A03D8"/>
    <w:rsid w:val="003A3311"/>
    <w:rsid w:val="003B072D"/>
    <w:rsid w:val="003C27BC"/>
    <w:rsid w:val="003C4D9A"/>
    <w:rsid w:val="003D5B30"/>
    <w:rsid w:val="003F71DE"/>
    <w:rsid w:val="0040098E"/>
    <w:rsid w:val="004070E2"/>
    <w:rsid w:val="004157D3"/>
    <w:rsid w:val="004160A7"/>
    <w:rsid w:val="004227A3"/>
    <w:rsid w:val="00424F91"/>
    <w:rsid w:val="0043273E"/>
    <w:rsid w:val="004420CF"/>
    <w:rsid w:val="00465E26"/>
    <w:rsid w:val="00474AAF"/>
    <w:rsid w:val="00477A24"/>
    <w:rsid w:val="00490D93"/>
    <w:rsid w:val="004A2AFA"/>
    <w:rsid w:val="004A429D"/>
    <w:rsid w:val="004A4BB7"/>
    <w:rsid w:val="004A5927"/>
    <w:rsid w:val="004B4EFE"/>
    <w:rsid w:val="004B5F56"/>
    <w:rsid w:val="004B65AB"/>
    <w:rsid w:val="004C170F"/>
    <w:rsid w:val="004C3665"/>
    <w:rsid w:val="004C51C0"/>
    <w:rsid w:val="004D074C"/>
    <w:rsid w:val="004F2091"/>
    <w:rsid w:val="005041C7"/>
    <w:rsid w:val="00504A8D"/>
    <w:rsid w:val="00513126"/>
    <w:rsid w:val="005143B4"/>
    <w:rsid w:val="00522A1D"/>
    <w:rsid w:val="00526C0F"/>
    <w:rsid w:val="00531A18"/>
    <w:rsid w:val="0053443C"/>
    <w:rsid w:val="00536F96"/>
    <w:rsid w:val="0054082F"/>
    <w:rsid w:val="00543698"/>
    <w:rsid w:val="00586A30"/>
    <w:rsid w:val="005924C9"/>
    <w:rsid w:val="00592B85"/>
    <w:rsid w:val="00596175"/>
    <w:rsid w:val="005B178E"/>
    <w:rsid w:val="005B7303"/>
    <w:rsid w:val="005D2A7E"/>
    <w:rsid w:val="00634297"/>
    <w:rsid w:val="00637C18"/>
    <w:rsid w:val="006401E6"/>
    <w:rsid w:val="0064221A"/>
    <w:rsid w:val="006453C4"/>
    <w:rsid w:val="00667201"/>
    <w:rsid w:val="0068345B"/>
    <w:rsid w:val="0069315F"/>
    <w:rsid w:val="006C1B1D"/>
    <w:rsid w:val="006C556B"/>
    <w:rsid w:val="006C64B0"/>
    <w:rsid w:val="006C77E4"/>
    <w:rsid w:val="006E2B17"/>
    <w:rsid w:val="00701FAB"/>
    <w:rsid w:val="0072053F"/>
    <w:rsid w:val="00737407"/>
    <w:rsid w:val="00741CF9"/>
    <w:rsid w:val="00756B4C"/>
    <w:rsid w:val="00770A31"/>
    <w:rsid w:val="00770A46"/>
    <w:rsid w:val="00776991"/>
    <w:rsid w:val="00776BD4"/>
    <w:rsid w:val="007A523B"/>
    <w:rsid w:val="007B76CC"/>
    <w:rsid w:val="007D1482"/>
    <w:rsid w:val="007F374C"/>
    <w:rsid w:val="008043A0"/>
    <w:rsid w:val="0080657B"/>
    <w:rsid w:val="008069EE"/>
    <w:rsid w:val="00810ED7"/>
    <w:rsid w:val="008133FB"/>
    <w:rsid w:val="00813A85"/>
    <w:rsid w:val="008464B9"/>
    <w:rsid w:val="00875658"/>
    <w:rsid w:val="00880D47"/>
    <w:rsid w:val="00891B2F"/>
    <w:rsid w:val="008924CE"/>
    <w:rsid w:val="00895131"/>
    <w:rsid w:val="008F17BB"/>
    <w:rsid w:val="008F27AF"/>
    <w:rsid w:val="00912910"/>
    <w:rsid w:val="00915551"/>
    <w:rsid w:val="00917230"/>
    <w:rsid w:val="009236EA"/>
    <w:rsid w:val="00927F25"/>
    <w:rsid w:val="00930EDA"/>
    <w:rsid w:val="00947B9F"/>
    <w:rsid w:val="009753D7"/>
    <w:rsid w:val="009757BF"/>
    <w:rsid w:val="00983414"/>
    <w:rsid w:val="00992F22"/>
    <w:rsid w:val="009A62C2"/>
    <w:rsid w:val="009B32E7"/>
    <w:rsid w:val="009D5093"/>
    <w:rsid w:val="009E2201"/>
    <w:rsid w:val="009E24B7"/>
    <w:rsid w:val="009E3250"/>
    <w:rsid w:val="009E5EE9"/>
    <w:rsid w:val="009E7885"/>
    <w:rsid w:val="009F2CEF"/>
    <w:rsid w:val="009F526A"/>
    <w:rsid w:val="00A049C7"/>
    <w:rsid w:val="00A1407D"/>
    <w:rsid w:val="00A25F4B"/>
    <w:rsid w:val="00A25FC0"/>
    <w:rsid w:val="00A32F81"/>
    <w:rsid w:val="00A42437"/>
    <w:rsid w:val="00A42A31"/>
    <w:rsid w:val="00A43E6B"/>
    <w:rsid w:val="00A466DD"/>
    <w:rsid w:val="00A623D3"/>
    <w:rsid w:val="00A97D13"/>
    <w:rsid w:val="00AA5006"/>
    <w:rsid w:val="00AB1D72"/>
    <w:rsid w:val="00AB6A8E"/>
    <w:rsid w:val="00AC14DA"/>
    <w:rsid w:val="00AD7B10"/>
    <w:rsid w:val="00B07072"/>
    <w:rsid w:val="00B17DE3"/>
    <w:rsid w:val="00B41869"/>
    <w:rsid w:val="00B47717"/>
    <w:rsid w:val="00B53A29"/>
    <w:rsid w:val="00B66F58"/>
    <w:rsid w:val="00B7691A"/>
    <w:rsid w:val="00B869B6"/>
    <w:rsid w:val="00BC7FB7"/>
    <w:rsid w:val="00BD3068"/>
    <w:rsid w:val="00BD4573"/>
    <w:rsid w:val="00BD5564"/>
    <w:rsid w:val="00C0393B"/>
    <w:rsid w:val="00C1428A"/>
    <w:rsid w:val="00C234B4"/>
    <w:rsid w:val="00C27CB0"/>
    <w:rsid w:val="00C339C1"/>
    <w:rsid w:val="00C40C0B"/>
    <w:rsid w:val="00C567FF"/>
    <w:rsid w:val="00C57319"/>
    <w:rsid w:val="00C647F1"/>
    <w:rsid w:val="00C74CEA"/>
    <w:rsid w:val="00C83C61"/>
    <w:rsid w:val="00C937C2"/>
    <w:rsid w:val="00CA3E81"/>
    <w:rsid w:val="00CB55B0"/>
    <w:rsid w:val="00CC6A25"/>
    <w:rsid w:val="00CC70AC"/>
    <w:rsid w:val="00CE4893"/>
    <w:rsid w:val="00CE773D"/>
    <w:rsid w:val="00D11D93"/>
    <w:rsid w:val="00D14292"/>
    <w:rsid w:val="00D40BF3"/>
    <w:rsid w:val="00D448F2"/>
    <w:rsid w:val="00D7021B"/>
    <w:rsid w:val="00D71EEB"/>
    <w:rsid w:val="00D7309D"/>
    <w:rsid w:val="00D86544"/>
    <w:rsid w:val="00DC4C1F"/>
    <w:rsid w:val="00DC5E8E"/>
    <w:rsid w:val="00DD4572"/>
    <w:rsid w:val="00DE2923"/>
    <w:rsid w:val="00DE2F46"/>
    <w:rsid w:val="00DF74C9"/>
    <w:rsid w:val="00E0291E"/>
    <w:rsid w:val="00E03D54"/>
    <w:rsid w:val="00E04D97"/>
    <w:rsid w:val="00E268A6"/>
    <w:rsid w:val="00E36B65"/>
    <w:rsid w:val="00E40DF8"/>
    <w:rsid w:val="00E64B05"/>
    <w:rsid w:val="00EA01D6"/>
    <w:rsid w:val="00EA0853"/>
    <w:rsid w:val="00EB42EC"/>
    <w:rsid w:val="00EB5DA8"/>
    <w:rsid w:val="00EB6881"/>
    <w:rsid w:val="00EC1ACB"/>
    <w:rsid w:val="00EE1148"/>
    <w:rsid w:val="00EE509A"/>
    <w:rsid w:val="00F03E3F"/>
    <w:rsid w:val="00F15FFC"/>
    <w:rsid w:val="00F229D8"/>
    <w:rsid w:val="00F26838"/>
    <w:rsid w:val="00F52065"/>
    <w:rsid w:val="00F53099"/>
    <w:rsid w:val="00F5714B"/>
    <w:rsid w:val="00F61244"/>
    <w:rsid w:val="00F811B6"/>
    <w:rsid w:val="00F83DD6"/>
    <w:rsid w:val="00F91BA7"/>
    <w:rsid w:val="00F96425"/>
    <w:rsid w:val="00FE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B2F"/>
  </w:style>
  <w:style w:type="paragraph" w:styleId="a5">
    <w:name w:val="footer"/>
    <w:basedOn w:val="a"/>
    <w:link w:val="a6"/>
    <w:uiPriority w:val="99"/>
    <w:semiHidden/>
    <w:unhideWhenUsed/>
    <w:rsid w:val="0089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1B2F"/>
  </w:style>
  <w:style w:type="paragraph" w:styleId="a7">
    <w:name w:val="List Paragraph"/>
    <w:basedOn w:val="a"/>
    <w:uiPriority w:val="34"/>
    <w:qFormat/>
    <w:rsid w:val="002340FD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756B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56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22828-7BDF-41E5-8180-D5739783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6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196</cp:revision>
  <cp:lastPrinted>2020-08-03T11:30:00Z</cp:lastPrinted>
  <dcterms:created xsi:type="dcterms:W3CDTF">2019-04-26T12:44:00Z</dcterms:created>
  <dcterms:modified xsi:type="dcterms:W3CDTF">2020-08-03T11:31:00Z</dcterms:modified>
</cp:coreProperties>
</file>