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3D" w:rsidRDefault="008B153D" w:rsidP="008B153D">
      <w:pPr>
        <w:ind w:left="-540" w:right="-365"/>
        <w:jc w:val="center"/>
        <w:rPr>
          <w:b/>
          <w:sz w:val="28"/>
        </w:rPr>
      </w:pPr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РОССИЙСКАЯ  ФЕДЕРАЦИЯ</w:t>
      </w:r>
      <w:proofErr w:type="gramEnd"/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БРЯНСКАЯ  ОБЛАСТЬ</w:t>
      </w:r>
      <w:proofErr w:type="gramEnd"/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ДУБРОВСКИЙ  РАЙОН</w:t>
      </w:r>
      <w:proofErr w:type="gramEnd"/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РЯБЧИНСКИЙ   СЕЛЬСКИЙ   СОВЕТ   НАРОДНЫХ   ДЕПУТАТОВ</w:t>
      </w:r>
    </w:p>
    <w:p w:rsidR="008B153D" w:rsidRDefault="008B153D" w:rsidP="008B153D">
      <w:pPr>
        <w:pStyle w:val="1"/>
        <w:rPr>
          <w:rFonts w:ascii="Times New Roman" w:hAnsi="Times New Roman"/>
          <w:b/>
          <w:sz w:val="28"/>
          <w:szCs w:val="28"/>
        </w:rPr>
      </w:pPr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8B153D" w:rsidRDefault="002D7FF5" w:rsidP="008B153D">
      <w:pPr>
        <w:pStyle w:val="1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от  </w:t>
      </w:r>
      <w:r w:rsidR="009C135C">
        <w:rPr>
          <w:rFonts w:ascii="Times New Roman" w:hAnsi="Times New Roman"/>
          <w:sz w:val="24"/>
          <w:szCs w:val="24"/>
          <w:u w:val="single"/>
        </w:rPr>
        <w:t>0</w:t>
      </w:r>
      <w:r w:rsidR="00FF59D0">
        <w:rPr>
          <w:rFonts w:ascii="Times New Roman" w:hAnsi="Times New Roman"/>
          <w:sz w:val="24"/>
          <w:szCs w:val="24"/>
          <w:u w:val="single"/>
        </w:rPr>
        <w:t>8</w:t>
      </w:r>
      <w:r w:rsidR="009C135C">
        <w:rPr>
          <w:rFonts w:ascii="Times New Roman" w:hAnsi="Times New Roman"/>
          <w:sz w:val="24"/>
          <w:szCs w:val="24"/>
          <w:u w:val="single"/>
        </w:rPr>
        <w:t>.10.2025</w:t>
      </w:r>
      <w:r w:rsidR="0012668F">
        <w:rPr>
          <w:rFonts w:ascii="Times New Roman" w:hAnsi="Times New Roman"/>
          <w:sz w:val="24"/>
          <w:szCs w:val="24"/>
          <w:u w:val="single"/>
        </w:rPr>
        <w:t>г</w:t>
      </w:r>
      <w:r w:rsidR="0012668F" w:rsidRPr="0012668F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DB5190">
        <w:rPr>
          <w:rFonts w:ascii="Times New Roman" w:hAnsi="Times New Roman"/>
          <w:sz w:val="24"/>
          <w:szCs w:val="24"/>
          <w:u w:val="single"/>
        </w:rPr>
        <w:t xml:space="preserve">  № </w:t>
      </w:r>
      <w:r w:rsidR="000351EB">
        <w:rPr>
          <w:rFonts w:ascii="Times New Roman" w:hAnsi="Times New Roman"/>
          <w:sz w:val="24"/>
          <w:szCs w:val="24"/>
          <w:u w:val="single"/>
        </w:rPr>
        <w:t>39</w:t>
      </w:r>
    </w:p>
    <w:p w:rsidR="008B153D" w:rsidRDefault="008B153D" w:rsidP="008B153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с.Рябчи</w:t>
      </w:r>
      <w:proofErr w:type="spellEnd"/>
    </w:p>
    <w:p w:rsidR="008B153D" w:rsidRDefault="008B153D" w:rsidP="008B153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«</w:t>
      </w:r>
      <w:r>
        <w:rPr>
          <w:sz w:val="24"/>
          <w:szCs w:val="24"/>
        </w:rPr>
        <w:t>О передаче Дубровскому муниципальному</w:t>
      </w:r>
    </w:p>
    <w:p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>Району Брянской области отдельных полномочий</w:t>
      </w:r>
    </w:p>
    <w:p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>по решению вопросов местного значения</w:t>
      </w:r>
    </w:p>
    <w:p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 xml:space="preserve">Рябчинского сельского поселения </w:t>
      </w:r>
    </w:p>
    <w:p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 xml:space="preserve">Дубровского муниципального района </w:t>
      </w:r>
    </w:p>
    <w:p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>Брянской области</w:t>
      </w:r>
      <w:r w:rsidR="003E6487">
        <w:rPr>
          <w:sz w:val="24"/>
          <w:szCs w:val="24"/>
        </w:rPr>
        <w:t>»</w:t>
      </w:r>
    </w:p>
    <w:p w:rsidR="008B153D" w:rsidRDefault="008B153D" w:rsidP="008B153D">
      <w:pPr>
        <w:rPr>
          <w:sz w:val="24"/>
          <w:szCs w:val="24"/>
        </w:rPr>
      </w:pPr>
    </w:p>
    <w:p w:rsidR="008B153D" w:rsidRDefault="008B153D" w:rsidP="008B1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соответствии с п.4 ст. 15, п.4.1. ч.1. ст.17 Федерального Закона №131 – ФЗ от 06.10.2003 года «Об общих принципах организации местного самоуправления в Российской Федерации», ч.2 ст.6 Устава муниципального образования</w:t>
      </w:r>
      <w:r w:rsidR="00B33003" w:rsidRPr="00B33003">
        <w:rPr>
          <w:sz w:val="24"/>
          <w:szCs w:val="24"/>
        </w:rPr>
        <w:t xml:space="preserve"> </w:t>
      </w:r>
      <w:r>
        <w:rPr>
          <w:sz w:val="24"/>
          <w:szCs w:val="24"/>
        </w:rPr>
        <w:t>«Рябчинское сельское поселение»</w:t>
      </w:r>
    </w:p>
    <w:p w:rsidR="008B153D" w:rsidRDefault="008B153D" w:rsidP="008B153D">
      <w:pPr>
        <w:ind w:firstLine="709"/>
        <w:jc w:val="both"/>
        <w:rPr>
          <w:sz w:val="24"/>
          <w:szCs w:val="24"/>
        </w:rPr>
      </w:pPr>
    </w:p>
    <w:p w:rsidR="008B153D" w:rsidRDefault="008B153D" w:rsidP="008B15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РЯБЧИНСКИЙ СЕЛЬСКИЙ СОВЕТ НАРОДНЫХ ДЕПУТАТОВ</w:t>
      </w:r>
    </w:p>
    <w:p w:rsidR="00B33003" w:rsidRDefault="00B33003" w:rsidP="008B153D">
      <w:pPr>
        <w:jc w:val="center"/>
        <w:rPr>
          <w:b/>
          <w:sz w:val="24"/>
          <w:szCs w:val="24"/>
        </w:rPr>
      </w:pPr>
    </w:p>
    <w:p w:rsidR="008B153D" w:rsidRDefault="008B153D" w:rsidP="008B15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B153D" w:rsidRPr="00753B5B" w:rsidRDefault="008B153D" w:rsidP="008B15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53B5B" w:rsidRPr="00753B5B" w:rsidRDefault="008B153D" w:rsidP="00753B5B">
      <w:pPr>
        <w:ind w:firstLine="709"/>
        <w:jc w:val="both"/>
        <w:rPr>
          <w:sz w:val="24"/>
          <w:szCs w:val="24"/>
        </w:rPr>
      </w:pPr>
      <w:r w:rsidRPr="00753B5B">
        <w:rPr>
          <w:sz w:val="24"/>
          <w:szCs w:val="24"/>
        </w:rPr>
        <w:t xml:space="preserve"> </w:t>
      </w:r>
      <w:r w:rsidR="002D7FF5" w:rsidRPr="00753B5B">
        <w:rPr>
          <w:sz w:val="24"/>
          <w:szCs w:val="24"/>
        </w:rPr>
        <w:t>1</w:t>
      </w:r>
      <w:r w:rsidRPr="00753B5B">
        <w:rPr>
          <w:sz w:val="24"/>
          <w:szCs w:val="24"/>
        </w:rPr>
        <w:t xml:space="preserve">. Передать Дубровскому муниципальному району </w:t>
      </w:r>
      <w:r w:rsidR="00130CFB" w:rsidRPr="00753B5B">
        <w:rPr>
          <w:sz w:val="24"/>
          <w:szCs w:val="24"/>
        </w:rPr>
        <w:t>Брянской области с 1 января 202</w:t>
      </w:r>
      <w:r w:rsidR="009C135C" w:rsidRPr="00753B5B">
        <w:rPr>
          <w:sz w:val="24"/>
          <w:szCs w:val="24"/>
        </w:rPr>
        <w:t>6</w:t>
      </w:r>
      <w:r w:rsidRPr="00753B5B">
        <w:rPr>
          <w:sz w:val="24"/>
          <w:szCs w:val="24"/>
        </w:rPr>
        <w:t>г. сроком на один год следующие полномочия по решению вопросов местного значения Рябчинского сельского поселения Дубровского муниципального района Брянской области:</w:t>
      </w:r>
    </w:p>
    <w:p w:rsidR="008B153D" w:rsidRPr="00753B5B" w:rsidRDefault="00CF6254" w:rsidP="00753B5B">
      <w:pPr>
        <w:jc w:val="both"/>
        <w:rPr>
          <w:sz w:val="24"/>
          <w:szCs w:val="24"/>
        </w:rPr>
      </w:pPr>
      <w:r w:rsidRPr="00753B5B">
        <w:rPr>
          <w:sz w:val="24"/>
          <w:szCs w:val="24"/>
        </w:rPr>
        <w:t xml:space="preserve"> </w:t>
      </w:r>
      <w:r w:rsidR="008B153D" w:rsidRPr="00753B5B">
        <w:rPr>
          <w:sz w:val="24"/>
          <w:szCs w:val="24"/>
        </w:rPr>
        <w:t>1)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8B153D" w:rsidRPr="00753B5B" w:rsidRDefault="00CF6254" w:rsidP="00753B5B">
      <w:pPr>
        <w:jc w:val="both"/>
        <w:rPr>
          <w:sz w:val="24"/>
          <w:szCs w:val="24"/>
        </w:rPr>
      </w:pPr>
      <w:r w:rsidRPr="00753B5B">
        <w:rPr>
          <w:sz w:val="24"/>
          <w:szCs w:val="24"/>
        </w:rPr>
        <w:t xml:space="preserve"> </w:t>
      </w:r>
      <w:r w:rsidR="008B153D" w:rsidRPr="00753B5B">
        <w:rPr>
          <w:sz w:val="24"/>
          <w:szCs w:val="24"/>
        </w:rPr>
        <w:t xml:space="preserve">2)  формирование архивных фондов поселения; </w:t>
      </w:r>
    </w:p>
    <w:p w:rsidR="00753B5B" w:rsidRPr="00753B5B" w:rsidRDefault="00753B5B" w:rsidP="00753B5B">
      <w:pPr>
        <w:jc w:val="both"/>
        <w:rPr>
          <w:color w:val="2C2D2E"/>
          <w:sz w:val="24"/>
          <w:szCs w:val="24"/>
          <w:shd w:val="clear" w:color="auto" w:fill="FFFFFF"/>
        </w:rPr>
      </w:pPr>
      <w:r w:rsidRPr="00753B5B">
        <w:rPr>
          <w:color w:val="2C2D2E"/>
          <w:sz w:val="24"/>
          <w:szCs w:val="24"/>
          <w:shd w:val="clear" w:color="auto" w:fill="FFFFFF"/>
        </w:rPr>
        <w:t>3)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8B153D" w:rsidRPr="00753B5B" w:rsidRDefault="00753B5B" w:rsidP="00753B5B">
      <w:pPr>
        <w:jc w:val="both"/>
        <w:rPr>
          <w:sz w:val="24"/>
          <w:szCs w:val="24"/>
        </w:rPr>
      </w:pPr>
      <w:r w:rsidRPr="00753B5B">
        <w:rPr>
          <w:color w:val="2C2D2E"/>
          <w:sz w:val="24"/>
          <w:szCs w:val="24"/>
          <w:shd w:val="clear" w:color="auto" w:fill="FFFFFF"/>
        </w:rPr>
        <w:t xml:space="preserve">           </w:t>
      </w:r>
      <w:r w:rsidR="008B153D" w:rsidRPr="00753B5B">
        <w:rPr>
          <w:sz w:val="24"/>
          <w:szCs w:val="24"/>
        </w:rPr>
        <w:t>2. Для решения указанных вопросов передать соответствующие межбюджетные трансферты из бюджета Рябчинского сельского поселения Дубровского муниципального района Брянской области бюджет Дубровского муниципального района Брянской области.</w:t>
      </w:r>
    </w:p>
    <w:p w:rsidR="008B153D" w:rsidRPr="00753B5B" w:rsidRDefault="008B153D" w:rsidP="008B153D">
      <w:pPr>
        <w:ind w:firstLine="709"/>
        <w:jc w:val="both"/>
        <w:rPr>
          <w:sz w:val="24"/>
          <w:szCs w:val="24"/>
        </w:rPr>
      </w:pPr>
      <w:r w:rsidRPr="00753B5B">
        <w:rPr>
          <w:sz w:val="24"/>
          <w:szCs w:val="24"/>
        </w:rPr>
        <w:t>3. Главе Рябчинской сельской администрации Григорьева В.Н. заключить соответствующие соглашения на 202</w:t>
      </w:r>
      <w:r w:rsidR="009C135C" w:rsidRPr="00753B5B">
        <w:rPr>
          <w:sz w:val="24"/>
          <w:szCs w:val="24"/>
        </w:rPr>
        <w:t xml:space="preserve">6 </w:t>
      </w:r>
      <w:r w:rsidRPr="00753B5B">
        <w:rPr>
          <w:sz w:val="24"/>
          <w:szCs w:val="24"/>
        </w:rPr>
        <w:t>год.</w:t>
      </w:r>
    </w:p>
    <w:p w:rsidR="008B153D" w:rsidRPr="00753B5B" w:rsidRDefault="008B153D" w:rsidP="008B153D">
      <w:pPr>
        <w:jc w:val="both"/>
        <w:rPr>
          <w:sz w:val="24"/>
          <w:szCs w:val="24"/>
        </w:rPr>
      </w:pPr>
      <w:r w:rsidRPr="00753B5B">
        <w:rPr>
          <w:sz w:val="24"/>
          <w:szCs w:val="24"/>
        </w:rPr>
        <w:t xml:space="preserve">            4. 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:rsidR="008B153D" w:rsidRPr="00753B5B" w:rsidRDefault="008B153D" w:rsidP="008B153D">
      <w:pPr>
        <w:jc w:val="both"/>
        <w:rPr>
          <w:sz w:val="24"/>
          <w:szCs w:val="24"/>
        </w:rPr>
      </w:pPr>
      <w:bookmarkStart w:id="0" w:name="_GoBack"/>
      <w:bookmarkEnd w:id="0"/>
    </w:p>
    <w:p w:rsidR="008B153D" w:rsidRPr="00753B5B" w:rsidRDefault="008B153D" w:rsidP="008B153D">
      <w:pPr>
        <w:jc w:val="both"/>
        <w:rPr>
          <w:sz w:val="24"/>
          <w:szCs w:val="24"/>
        </w:rPr>
      </w:pPr>
      <w:r w:rsidRPr="00753B5B">
        <w:rPr>
          <w:sz w:val="24"/>
          <w:szCs w:val="24"/>
        </w:rPr>
        <w:t>Глава Рябчинского сельского поселения</w:t>
      </w:r>
    </w:p>
    <w:p w:rsidR="008B153D" w:rsidRPr="00753B5B" w:rsidRDefault="008B153D" w:rsidP="008B153D">
      <w:pPr>
        <w:jc w:val="both"/>
        <w:rPr>
          <w:sz w:val="24"/>
          <w:szCs w:val="24"/>
        </w:rPr>
      </w:pPr>
      <w:r w:rsidRPr="00753B5B">
        <w:rPr>
          <w:sz w:val="24"/>
          <w:szCs w:val="24"/>
        </w:rPr>
        <w:t xml:space="preserve"> Дубровского муниципального района</w:t>
      </w:r>
    </w:p>
    <w:p w:rsidR="008B153D" w:rsidRPr="00753B5B" w:rsidRDefault="008B153D" w:rsidP="008B153D">
      <w:pPr>
        <w:jc w:val="both"/>
        <w:rPr>
          <w:sz w:val="24"/>
          <w:szCs w:val="24"/>
        </w:rPr>
      </w:pPr>
      <w:r w:rsidRPr="00753B5B">
        <w:rPr>
          <w:sz w:val="24"/>
          <w:szCs w:val="24"/>
        </w:rPr>
        <w:t xml:space="preserve"> Брянской области                                                                                     В.Н. Григорьева</w:t>
      </w:r>
    </w:p>
    <w:p w:rsidR="00C5377D" w:rsidRDefault="00C5377D"/>
    <w:sectPr w:rsidR="00C5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3D"/>
    <w:rsid w:val="000351EB"/>
    <w:rsid w:val="0012668F"/>
    <w:rsid w:val="00130CFB"/>
    <w:rsid w:val="002D7FF5"/>
    <w:rsid w:val="003E6487"/>
    <w:rsid w:val="00753B5B"/>
    <w:rsid w:val="0084123A"/>
    <w:rsid w:val="008460AC"/>
    <w:rsid w:val="008B153D"/>
    <w:rsid w:val="009C135C"/>
    <w:rsid w:val="00B33003"/>
    <w:rsid w:val="00C5377D"/>
    <w:rsid w:val="00CF6254"/>
    <w:rsid w:val="00DB5190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D2304-03D9-4FF6-ADF3-F5515F9C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153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F62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2025-10-10T08:23:00Z</cp:lastPrinted>
  <dcterms:created xsi:type="dcterms:W3CDTF">2023-10-10T13:31:00Z</dcterms:created>
  <dcterms:modified xsi:type="dcterms:W3CDTF">2025-10-10T08:24:00Z</dcterms:modified>
</cp:coreProperties>
</file>