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1BBC" w14:textId="77777777" w:rsidR="007913E1" w:rsidRDefault="007913E1" w:rsidP="007913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5F01B00B" w14:textId="77777777" w:rsidR="007913E1" w:rsidRDefault="007913E1" w:rsidP="007913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Брянская область</w:t>
      </w:r>
    </w:p>
    <w:p w14:paraId="5ECB9167" w14:textId="77777777" w:rsidR="007913E1" w:rsidRDefault="007913E1" w:rsidP="007913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Дубровский район</w:t>
      </w:r>
    </w:p>
    <w:p w14:paraId="4295FC7A" w14:textId="77777777" w:rsidR="007913E1" w:rsidRDefault="007913E1" w:rsidP="007913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03A8EB" w14:textId="77777777" w:rsidR="007913E1" w:rsidRDefault="007913E1" w:rsidP="007913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РЯБЧИНСКАЯ СЕЛЬСКАЯ АДМИНИСТРАЦИЯ</w:t>
      </w:r>
    </w:p>
    <w:p w14:paraId="1A73F59F" w14:textId="77777777" w:rsidR="007913E1" w:rsidRDefault="007913E1" w:rsidP="007913E1">
      <w:pPr>
        <w:jc w:val="center"/>
        <w:rPr>
          <w:rFonts w:ascii="Times New Roman" w:hAnsi="Times New Roman" w:cs="Times New Roman"/>
        </w:rPr>
      </w:pPr>
    </w:p>
    <w:p w14:paraId="6DA29BB7" w14:textId="77777777" w:rsidR="007913E1" w:rsidRDefault="007913E1" w:rsidP="007913E1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</w:p>
    <w:p w14:paraId="123CBC36" w14:textId="77777777" w:rsidR="007913E1" w:rsidRDefault="007913E1" w:rsidP="007913E1">
      <w:pPr>
        <w:rPr>
          <w:rFonts w:ascii="Times New Roman" w:hAnsi="Times New Roman" w:cs="Times New Roman"/>
        </w:rPr>
      </w:pPr>
    </w:p>
    <w:p w14:paraId="3F0D197E" w14:textId="77777777" w:rsidR="007913E1" w:rsidRDefault="007913E1" w:rsidP="007913E1">
      <w:pPr>
        <w:rPr>
          <w:rFonts w:ascii="Times New Roman" w:hAnsi="Times New Roman" w:cs="Times New Roman"/>
        </w:rPr>
      </w:pPr>
    </w:p>
    <w:p w14:paraId="7497C140" w14:textId="1D38DDAC" w:rsidR="007913E1" w:rsidRDefault="007913E1" w:rsidP="00791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D0204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="008D020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D020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7CDDA337" w14:textId="77777777" w:rsidR="007913E1" w:rsidRDefault="007913E1" w:rsidP="007913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с. Рябчи</w:t>
      </w:r>
      <w:r>
        <w:rPr>
          <w:rFonts w:ascii="Times New Roman" w:hAnsi="Times New Roman" w:cs="Times New Roman"/>
        </w:rPr>
        <w:t xml:space="preserve">   </w:t>
      </w:r>
    </w:p>
    <w:p w14:paraId="5DCB75A1" w14:textId="77777777" w:rsidR="007913E1" w:rsidRDefault="007913E1" w:rsidP="007913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</w:p>
    <w:p w14:paraId="616C9D0B" w14:textId="77777777" w:rsidR="007913E1" w:rsidRDefault="007913E1" w:rsidP="007913E1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Об утверждении перечня объектов </w:t>
      </w:r>
    </w:p>
    <w:p w14:paraId="1ED19CFE" w14:textId="77777777" w:rsidR="007913E1" w:rsidRDefault="007913E1" w:rsidP="007913E1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муниципального имущества Рябчинского </w:t>
      </w:r>
    </w:p>
    <w:p w14:paraId="6A8088A0" w14:textId="77777777" w:rsidR="007913E1" w:rsidRDefault="007913E1" w:rsidP="007913E1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сельского поселения Дубровского муниципального </w:t>
      </w:r>
    </w:p>
    <w:p w14:paraId="60063F7C" w14:textId="77777777" w:rsidR="007913E1" w:rsidRDefault="007913E1" w:rsidP="007913E1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района Брянской области, в отношении которых </w:t>
      </w:r>
    </w:p>
    <w:p w14:paraId="6ABE5E52" w14:textId="77777777" w:rsidR="007913E1" w:rsidRDefault="007913E1" w:rsidP="007913E1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планируется заключение концессионного соглашения.</w:t>
      </w:r>
    </w:p>
    <w:p w14:paraId="24356DAC" w14:textId="77777777" w:rsidR="007913E1" w:rsidRDefault="007913E1" w:rsidP="007913E1">
      <w:pPr>
        <w:rPr>
          <w:rFonts w:ascii="Liberation Serif" w:hAnsi="Liberation Serif" w:cs="Liberation Serif"/>
          <w:b/>
          <w:sz w:val="24"/>
          <w:szCs w:val="24"/>
        </w:rPr>
      </w:pPr>
    </w:p>
    <w:p w14:paraId="30BD18F5" w14:textId="77777777" w:rsidR="007913E1" w:rsidRDefault="007913E1" w:rsidP="007913E1">
      <w:pPr>
        <w:jc w:val="center"/>
        <w:rPr>
          <w:rFonts w:ascii="Liberation Serif" w:hAnsi="Liberation Serif" w:cs="Liberation Serif"/>
          <w:b/>
          <w:i/>
          <w:sz w:val="26"/>
          <w:szCs w:val="26"/>
        </w:rPr>
      </w:pPr>
    </w:p>
    <w:p w14:paraId="61732EB1" w14:textId="77777777" w:rsidR="007913E1" w:rsidRDefault="007913E1" w:rsidP="007913E1">
      <w:pPr>
        <w:pStyle w:val="21"/>
        <w:ind w:left="0" w:firstLine="684"/>
        <w:rPr>
          <w:rStyle w:val="spfo1"/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частью 3 статьи 4 Федерального закона от 21 июля 2005 года № 115-ФЗ «О концессионных соглашениях», в целях привлечения инвестиций в экономику Рябчинского сельского поселения, обеспечения эффективности использования муниципального имущества, руководствуясь </w:t>
      </w:r>
      <w:r>
        <w:rPr>
          <w:rStyle w:val="spfo1"/>
          <w:rFonts w:ascii="Times New Roman" w:hAnsi="Times New Roman"/>
          <w:szCs w:val="24"/>
        </w:rPr>
        <w:t>Уставом Рябчинского сельского поселения Дубровского муниципального района Брянской области</w:t>
      </w:r>
    </w:p>
    <w:p w14:paraId="1AD32547" w14:textId="77777777" w:rsidR="007913E1" w:rsidRDefault="007913E1" w:rsidP="007913E1">
      <w:pPr>
        <w:pStyle w:val="21"/>
        <w:ind w:left="0" w:firstLine="684"/>
        <w:rPr>
          <w:rStyle w:val="spfo1"/>
          <w:rFonts w:ascii="Times New Roman" w:hAnsi="Times New Roman"/>
          <w:b/>
          <w:szCs w:val="24"/>
        </w:rPr>
      </w:pPr>
    </w:p>
    <w:p w14:paraId="3149DAA1" w14:textId="77777777" w:rsidR="007913E1" w:rsidRDefault="007913E1" w:rsidP="007913E1">
      <w:pPr>
        <w:jc w:val="both"/>
        <w:rPr>
          <w:rFonts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14:paraId="7955110D" w14:textId="77777777" w:rsidR="007913E1" w:rsidRDefault="007913E1" w:rsidP="007913E1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перечень объектов муниципального имущества Рябчинского сельского поселения, в отношении которых планируется заключение концессионного соглашения (Приложение).</w:t>
      </w:r>
    </w:p>
    <w:p w14:paraId="4F7C1343" w14:textId="01EC9B22" w:rsidR="007913E1" w:rsidRDefault="007913E1" w:rsidP="007913E1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 до 01.02.202</w:t>
      </w:r>
      <w:r w:rsidR="008D020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разместить перечень объектов муниципального имущества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Рябчинского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в отношении которых планируется заключение концессионного соглашения, на официальном сайте Российской Федерации для размещения информации о проведении торгов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, на официальном сайте Рябчинской сельской администрации в информационно-телекоммуникационной сети «Интернет». </w:t>
      </w:r>
    </w:p>
    <w:p w14:paraId="65FBCEC6" w14:textId="77777777" w:rsidR="007913E1" w:rsidRDefault="007913E1" w:rsidP="007913E1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разместить на официальном сайте Рябчинской сельской администрации в информационно-телекоммуникационной сети «Интернет».</w:t>
      </w:r>
    </w:p>
    <w:p w14:paraId="08386F2E" w14:textId="77777777" w:rsidR="007913E1" w:rsidRDefault="007913E1" w:rsidP="007913E1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постановления оставляю за собой.</w:t>
      </w:r>
    </w:p>
    <w:p w14:paraId="780DE4BD" w14:textId="77777777" w:rsidR="007913E1" w:rsidRDefault="007913E1" w:rsidP="007913E1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80D2D3B" w14:textId="77777777" w:rsidR="007913E1" w:rsidRDefault="007913E1" w:rsidP="007913E1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8D12F7" w14:textId="77777777" w:rsidR="007913E1" w:rsidRDefault="007913E1" w:rsidP="007913E1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B1D621A" w14:textId="77777777"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</w:p>
    <w:p w14:paraId="01494728" w14:textId="77777777" w:rsidR="007913E1" w:rsidRDefault="007913E1" w:rsidP="007913E1">
      <w:pPr>
        <w:pStyle w:val="a4"/>
        <w:spacing w:before="0" w:beforeAutospacing="0" w:after="0" w:afterAutospacing="0"/>
        <w:rPr>
          <w:bCs/>
          <w:color w:val="242424"/>
        </w:rPr>
      </w:pPr>
      <w:r>
        <w:rPr>
          <w:bCs/>
          <w:color w:val="242424"/>
        </w:rPr>
        <w:t>Глава Рябчинской</w:t>
      </w:r>
    </w:p>
    <w:p w14:paraId="733B767C" w14:textId="77777777" w:rsidR="007913E1" w:rsidRDefault="007913E1" w:rsidP="007913E1">
      <w:pPr>
        <w:pStyle w:val="a4"/>
        <w:spacing w:before="0" w:beforeAutospacing="0" w:after="0" w:afterAutospacing="0"/>
        <w:rPr>
          <w:color w:val="242424"/>
        </w:rPr>
      </w:pPr>
      <w:r>
        <w:rPr>
          <w:bCs/>
          <w:color w:val="242424"/>
        </w:rPr>
        <w:t>сельской администрации                                                                          В.Н. Григорьева</w:t>
      </w:r>
    </w:p>
    <w:p w14:paraId="4B3D72A7" w14:textId="77777777"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</w:p>
    <w:p w14:paraId="0F643C93" w14:textId="77777777"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</w:p>
    <w:p w14:paraId="137486F5" w14:textId="77777777"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</w:p>
    <w:p w14:paraId="786A1747" w14:textId="77777777"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</w:p>
    <w:p w14:paraId="190BFA6D" w14:textId="77777777"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</w:p>
    <w:p w14:paraId="7B92F658" w14:textId="77777777"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</w:p>
    <w:p w14:paraId="50018A80" w14:textId="77777777"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Приложение</w:t>
      </w:r>
    </w:p>
    <w:p w14:paraId="662B2624" w14:textId="77777777"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к Постановлению Рябчинской </w:t>
      </w:r>
    </w:p>
    <w:p w14:paraId="20632486" w14:textId="6A227263"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сельской администрации № </w:t>
      </w:r>
      <w:r w:rsidR="008D0204">
        <w:rPr>
          <w:rFonts w:ascii="Times New Roman" w:hAnsi="Times New Roman" w:cs="Times New Roman"/>
        </w:rPr>
        <w:t>1</w:t>
      </w:r>
    </w:p>
    <w:p w14:paraId="167CDC4F" w14:textId="7EEC5FD6"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от </w:t>
      </w:r>
      <w:r w:rsidR="008D0204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.01.202</w:t>
      </w:r>
      <w:r w:rsidR="008D020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года </w:t>
      </w:r>
    </w:p>
    <w:p w14:paraId="4F1C7BF2" w14:textId="77777777"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</w:p>
    <w:p w14:paraId="12CBC411" w14:textId="77777777"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</w:p>
    <w:p w14:paraId="2E2D68CA" w14:textId="77777777"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</w:p>
    <w:p w14:paraId="1F19D218" w14:textId="77777777" w:rsidR="007913E1" w:rsidRDefault="007913E1" w:rsidP="007913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объектов муниципального имущества</w:t>
      </w:r>
    </w:p>
    <w:p w14:paraId="3C9DABD9" w14:textId="77777777" w:rsidR="007913E1" w:rsidRDefault="007913E1" w:rsidP="007913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Рябчинского сельского поселения Дубровского муниципального района Брянской области, в отношении которых планируется заключение концессионного соглашения</w:t>
      </w:r>
    </w:p>
    <w:p w14:paraId="07D68877" w14:textId="77777777"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</w:p>
    <w:p w14:paraId="4C3DEE88" w14:textId="77777777" w:rsidR="007913E1" w:rsidRDefault="007913E1" w:rsidP="007913E1">
      <w:pPr>
        <w:rPr>
          <w:lang w:eastAsia="ru-RU"/>
        </w:rPr>
      </w:pPr>
    </w:p>
    <w:tbl>
      <w:tblPr>
        <w:tblStyle w:val="a6"/>
        <w:tblW w:w="9802" w:type="dxa"/>
        <w:tblInd w:w="0" w:type="dxa"/>
        <w:tblLook w:val="04A0" w:firstRow="1" w:lastRow="0" w:firstColumn="1" w:lastColumn="0" w:noHBand="0" w:noVBand="1"/>
      </w:tblPr>
      <w:tblGrid>
        <w:gridCol w:w="512"/>
        <w:gridCol w:w="1795"/>
        <w:gridCol w:w="2204"/>
        <w:gridCol w:w="1882"/>
        <w:gridCol w:w="1681"/>
        <w:gridCol w:w="1728"/>
      </w:tblGrid>
      <w:tr w:rsidR="007913E1" w14:paraId="0F09105C" w14:textId="77777777" w:rsidTr="0075239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C52C" w14:textId="77777777" w:rsidR="007913E1" w:rsidRDefault="007913E1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2D29" w14:textId="77777777" w:rsidR="007913E1" w:rsidRDefault="007913E1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4141" w14:textId="77777777" w:rsidR="007913E1" w:rsidRDefault="007913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Месторасположение объекта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3FC3" w14:textId="77777777" w:rsidR="007913E1" w:rsidRDefault="007913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2449" w14:textId="77777777" w:rsidR="007913E1" w:rsidRDefault="007913E1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Протяженность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D584" w14:textId="6D4F0A0D" w:rsidR="007913E1" w:rsidRPr="008E52DE" w:rsidRDefault="008E52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52DE">
              <w:rPr>
                <w:rFonts w:ascii="Times New Roman" w:hAnsi="Times New Roman" w:cs="Times New Roman"/>
                <w:b/>
                <w:bCs/>
                <w:color w:val="000000" w:themeColor="text1"/>
                <w:lang w:eastAsia="ru-RU"/>
              </w:rPr>
              <w:t>Планируемая сфера применения объекта</w:t>
            </w:r>
          </w:p>
        </w:tc>
      </w:tr>
      <w:tr w:rsidR="007913E1" w14:paraId="0B049D07" w14:textId="77777777" w:rsidTr="0075239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4002" w14:textId="77777777" w:rsidR="007913E1" w:rsidRDefault="007913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F357B78" w14:textId="77777777" w:rsidR="007913E1" w:rsidRDefault="007913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9644" w14:textId="77777777" w:rsidR="007913E1" w:rsidRDefault="00791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78937" w14:textId="77777777" w:rsidR="007913E1" w:rsidRDefault="007913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Гидротехническое сооружение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ED02" w14:textId="77777777" w:rsidR="007913E1" w:rsidRDefault="007913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Брянска область, Дубровский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Серпеевка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1A1A" w14:textId="77777777" w:rsidR="007913E1" w:rsidRDefault="00791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23002" w14:textId="77777777" w:rsidR="007913E1" w:rsidRDefault="007913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32:05:0000000:919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B164" w14:textId="77777777" w:rsidR="007913E1" w:rsidRDefault="00791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A1C0D" w14:textId="77777777" w:rsidR="007913E1" w:rsidRDefault="007913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EDC3" w14:textId="77777777" w:rsidR="008E52DE" w:rsidRPr="008E52DE" w:rsidRDefault="008E52DE" w:rsidP="008E52DE">
            <w:pPr>
              <w:jc w:val="center"/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</w:pPr>
            <w:r w:rsidRPr="008E52DE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>Водопроводящее, водопропускное</w:t>
            </w:r>
          </w:p>
          <w:p w14:paraId="1872E695" w14:textId="56FE2E3A" w:rsidR="007913E1" w:rsidRPr="008E52DE" w:rsidRDefault="008E52DE" w:rsidP="008E52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52DE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>сооружение</w:t>
            </w:r>
            <w:r w:rsidRPr="008E52D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13E1" w14:paraId="2F97FB71" w14:textId="77777777" w:rsidTr="0075239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C02D" w14:textId="77777777" w:rsidR="007913E1" w:rsidRDefault="007913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65C0" w14:textId="77777777" w:rsidR="007913E1" w:rsidRDefault="00791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сельского Дома культуры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43B3" w14:textId="77777777" w:rsidR="007913E1" w:rsidRDefault="00791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Брянска область, Дубровский район, с. Рябчи, ул. Центральная, д.39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18C6" w14:textId="77777777" w:rsidR="007913E1" w:rsidRDefault="00791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32:05:0060306:103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2963" w14:textId="77777777" w:rsidR="007913E1" w:rsidRDefault="00791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1071,9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A36A" w14:textId="043561BE" w:rsidR="007913E1" w:rsidRPr="00752394" w:rsidRDefault="007523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23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Культурно-досуговое</w:t>
            </w:r>
          </w:p>
        </w:tc>
      </w:tr>
      <w:tr w:rsidR="00752394" w14:paraId="443D65EC" w14:textId="77777777" w:rsidTr="0075239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E109" w14:textId="77777777" w:rsidR="00752394" w:rsidRDefault="00752394" w:rsidP="007523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FEF2" w14:textId="77777777" w:rsidR="00752394" w:rsidRDefault="00752394" w:rsidP="0075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сельского Дома культуры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5A51" w14:textId="77777777" w:rsidR="00752394" w:rsidRDefault="00752394" w:rsidP="0075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Брянска область, Дубровский район, пос.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Серпеевский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Центральная, д.14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8514" w14:textId="77777777" w:rsidR="00752394" w:rsidRDefault="00752394" w:rsidP="00752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32:05:0200303:46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3E2F" w14:textId="77777777" w:rsidR="00752394" w:rsidRDefault="00752394" w:rsidP="00752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1051,8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7CD3" w14:textId="59CA4D2A" w:rsidR="00752394" w:rsidRDefault="00752394" w:rsidP="00752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239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Культурно-досуговое</w:t>
            </w:r>
          </w:p>
        </w:tc>
      </w:tr>
    </w:tbl>
    <w:p w14:paraId="027BDC37" w14:textId="77777777" w:rsidR="007913E1" w:rsidRDefault="007913E1" w:rsidP="007913E1">
      <w:pPr>
        <w:jc w:val="center"/>
        <w:rPr>
          <w:lang w:eastAsia="ru-RU"/>
        </w:rPr>
      </w:pPr>
    </w:p>
    <w:p w14:paraId="64BBD669" w14:textId="77777777" w:rsidR="00C81534" w:rsidRDefault="00C81534"/>
    <w:sectPr w:rsidR="00C8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5F1"/>
    <w:multiLevelType w:val="multilevel"/>
    <w:tmpl w:val="705E29E8"/>
    <w:lvl w:ilvl="0">
      <w:start w:val="1"/>
      <w:numFmt w:val="decimal"/>
      <w:lvlText w:val="%1."/>
      <w:lvlJc w:val="left"/>
      <w:pPr>
        <w:ind w:left="3054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 w16cid:durableId="435171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E1"/>
    <w:rsid w:val="006F47DD"/>
    <w:rsid w:val="00752394"/>
    <w:rsid w:val="007913E1"/>
    <w:rsid w:val="008D0204"/>
    <w:rsid w:val="008E52DE"/>
    <w:rsid w:val="00AB3D43"/>
    <w:rsid w:val="00C8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FC1F"/>
  <w15:chartTrackingRefBased/>
  <w15:docId w15:val="{89021786-ACEB-43BB-99EF-4A1F0A56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3E1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7913E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3E1"/>
    <w:rPr>
      <w:rFonts w:ascii="Arial" w:eastAsia="Times New Roman" w:hAnsi="Arial" w:cs="Arial"/>
      <w:b/>
      <w:bCs/>
      <w:kern w:val="32"/>
      <w:sz w:val="32"/>
      <w:szCs w:val="32"/>
      <w:lang w:val="en-AU" w:eastAsia="ru-RU"/>
    </w:rPr>
  </w:style>
  <w:style w:type="character" w:styleId="a3">
    <w:name w:val="Hyperlink"/>
    <w:basedOn w:val="a0"/>
    <w:uiPriority w:val="99"/>
    <w:semiHidden/>
    <w:unhideWhenUsed/>
    <w:rsid w:val="007913E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13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913E1"/>
    <w:pPr>
      <w:ind w:left="720"/>
      <w:contextualSpacing/>
    </w:pPr>
  </w:style>
  <w:style w:type="paragraph" w:customStyle="1" w:styleId="11">
    <w:name w:val="Обычный1"/>
    <w:uiPriority w:val="99"/>
    <w:semiHidden/>
    <w:rsid w:val="007913E1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eastAsia="ru-RU"/>
    </w:rPr>
  </w:style>
  <w:style w:type="paragraph" w:customStyle="1" w:styleId="36">
    <w:name w:val="Основной текст с отступом 36"/>
    <w:basedOn w:val="a"/>
    <w:uiPriority w:val="99"/>
    <w:semiHidden/>
    <w:rsid w:val="007913E1"/>
    <w:pPr>
      <w:ind w:left="709" w:firstLine="709"/>
      <w:jc w:val="both"/>
    </w:pPr>
    <w:rPr>
      <w:rFonts w:ascii="CG Times (W1)" w:eastAsia="Calibri" w:hAnsi="CG Times (W1)" w:cs="CG Times (W1)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semiHidden/>
    <w:rsid w:val="007913E1"/>
    <w:pPr>
      <w:ind w:left="709" w:firstLine="707"/>
      <w:jc w:val="both"/>
    </w:pPr>
    <w:rPr>
      <w:rFonts w:ascii="CG Times (W1)" w:eastAsia="Times New Roman" w:hAnsi="CG Times (W1)" w:cs="Times New Roman"/>
      <w:sz w:val="24"/>
      <w:szCs w:val="20"/>
      <w:lang w:eastAsia="ru-RU"/>
    </w:rPr>
  </w:style>
  <w:style w:type="character" w:customStyle="1" w:styleId="spfo1">
    <w:name w:val="spfo1"/>
    <w:basedOn w:val="a0"/>
    <w:rsid w:val="007913E1"/>
  </w:style>
  <w:style w:type="table" w:styleId="a6">
    <w:name w:val="Table Grid"/>
    <w:basedOn w:val="a1"/>
    <w:uiPriority w:val="59"/>
    <w:rsid w:val="007913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cp:lastPrinted>2025-01-27T09:14:00Z</cp:lastPrinted>
  <dcterms:created xsi:type="dcterms:W3CDTF">2024-01-30T14:06:00Z</dcterms:created>
  <dcterms:modified xsi:type="dcterms:W3CDTF">2025-01-27T09:14:00Z</dcterms:modified>
</cp:coreProperties>
</file>