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680" w:rsidRDefault="00EF0680" w:rsidP="00EF068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РОССИЙСКАЯ ФЕДЕРАЦИЯ        </w:t>
      </w:r>
    </w:p>
    <w:p w:rsidR="00EF0680" w:rsidRDefault="00EF0680" w:rsidP="00EF068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БРЯНСКАЯ ОБЛАСТЬ</w:t>
      </w:r>
    </w:p>
    <w:p w:rsidR="00EF0680" w:rsidRDefault="00EF0680" w:rsidP="00EF068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ДУБРОВСКИЙ РАЙОН</w:t>
      </w:r>
    </w:p>
    <w:p w:rsidR="00EF0680" w:rsidRDefault="00EF0680" w:rsidP="00EF068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РЯБЧИНСКИЙ СЕЛЬСКИЙ СОВЕТ НАРОДНЫХ ДЕПУТАТОВ</w:t>
      </w:r>
    </w:p>
    <w:p w:rsidR="00EF0680" w:rsidRDefault="00EF0680" w:rsidP="00EF0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F0680" w:rsidRDefault="00EF0680" w:rsidP="00EF0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РЕШЕНИЕ</w:t>
      </w:r>
    </w:p>
    <w:p w:rsidR="00EF0680" w:rsidRDefault="00EF0680" w:rsidP="00EF0680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от «_</w:t>
      </w:r>
      <w:r>
        <w:rPr>
          <w:rFonts w:ascii="Times New Roman" w:eastAsia="Times New Roman" w:hAnsi="Times New Roman" w:cs="Times New Roman"/>
          <w:sz w:val="24"/>
        </w:rPr>
        <w:t>11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_»  </w:t>
      </w:r>
      <w:r>
        <w:rPr>
          <w:rFonts w:ascii="Times New Roman" w:eastAsia="Times New Roman" w:hAnsi="Times New Roman" w:cs="Times New Roman"/>
          <w:sz w:val="24"/>
        </w:rPr>
        <w:t>феврал</w:t>
      </w:r>
      <w:r>
        <w:rPr>
          <w:rFonts w:ascii="Times New Roman" w:eastAsia="Times New Roman" w:hAnsi="Times New Roman" w:cs="Times New Roman"/>
          <w:sz w:val="24"/>
        </w:rPr>
        <w:t>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202</w:t>
      </w:r>
      <w:r>
        <w:rPr>
          <w:rFonts w:ascii="Times New Roman" w:eastAsia="Times New Roman" w:hAnsi="Times New Roman" w:cs="Times New Roman"/>
          <w:sz w:val="24"/>
        </w:rPr>
        <w:t>2 г.  № 75</w:t>
      </w:r>
    </w:p>
    <w:p w:rsidR="00EF0680" w:rsidRDefault="00EF0680" w:rsidP="00EF068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с. Рябчи</w:t>
      </w:r>
    </w:p>
    <w:p w:rsidR="00EF0680" w:rsidRDefault="00EF0680" w:rsidP="00EF0680">
      <w:pPr>
        <w:pStyle w:val="a3"/>
        <w:rPr>
          <w:sz w:val="26"/>
          <w:szCs w:val="26"/>
        </w:rPr>
      </w:pPr>
    </w:p>
    <w:p w:rsidR="00EF0680" w:rsidRPr="00EF0680" w:rsidRDefault="00EF0680" w:rsidP="00EF0680">
      <w:pPr>
        <w:pStyle w:val="a3"/>
        <w:rPr>
          <w:rFonts w:ascii="Times New Roman" w:hAnsi="Times New Roman" w:cs="Times New Roman"/>
          <w:sz w:val="28"/>
          <w:szCs w:val="28"/>
        </w:rPr>
      </w:pPr>
      <w:r w:rsidRPr="00EF0680">
        <w:rPr>
          <w:rFonts w:ascii="Times New Roman" w:hAnsi="Times New Roman" w:cs="Times New Roman"/>
          <w:sz w:val="28"/>
          <w:szCs w:val="28"/>
        </w:rPr>
        <w:t xml:space="preserve">«Об отмене Решения Рябчинского </w:t>
      </w:r>
    </w:p>
    <w:p w:rsidR="00EF0680" w:rsidRPr="00EF0680" w:rsidRDefault="00EF0680" w:rsidP="00EF0680">
      <w:pPr>
        <w:pStyle w:val="a3"/>
        <w:rPr>
          <w:rFonts w:ascii="Times New Roman" w:hAnsi="Times New Roman" w:cs="Times New Roman"/>
          <w:sz w:val="28"/>
          <w:szCs w:val="28"/>
        </w:rPr>
      </w:pPr>
      <w:r w:rsidRPr="00EF0680">
        <w:rPr>
          <w:rFonts w:ascii="Times New Roman" w:hAnsi="Times New Roman" w:cs="Times New Roman"/>
          <w:sz w:val="28"/>
          <w:szCs w:val="28"/>
        </w:rPr>
        <w:t xml:space="preserve">сельского Совета народных депутатов </w:t>
      </w:r>
    </w:p>
    <w:p w:rsidR="001D37C0" w:rsidRDefault="00F016EB" w:rsidP="00EF0680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№68 от 23</w:t>
      </w:r>
      <w:r w:rsidR="00EF0680" w:rsidRPr="00EF06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EF0680" w:rsidRPr="00EF068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1D37C0">
        <w:rPr>
          <w:rFonts w:ascii="Times New Roman" w:hAnsi="Times New Roman" w:cs="Times New Roman"/>
          <w:sz w:val="28"/>
          <w:szCs w:val="28"/>
        </w:rPr>
        <w:t>г. «</w:t>
      </w:r>
      <w:r w:rsidR="001D37C0" w:rsidRPr="00EF068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 внесении изменений и</w:t>
      </w:r>
    </w:p>
    <w:p w:rsidR="001D37C0" w:rsidRDefault="001D37C0" w:rsidP="00EF0680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F068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дополнений в Устав муниципального образования</w:t>
      </w:r>
    </w:p>
    <w:p w:rsidR="001D37C0" w:rsidRDefault="001D37C0" w:rsidP="00EF0680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F068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Рябчинское </w:t>
      </w:r>
      <w:proofErr w:type="gramStart"/>
      <w:r w:rsidRPr="00EF068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сельское  поселение</w:t>
      </w:r>
      <w:proofErr w:type="gramEnd"/>
      <w:r w:rsidRPr="00EF068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Дубровского </w:t>
      </w:r>
    </w:p>
    <w:p w:rsidR="00EF0680" w:rsidRPr="00EF0680" w:rsidRDefault="001D37C0" w:rsidP="00EF0680">
      <w:pPr>
        <w:pStyle w:val="a3"/>
        <w:rPr>
          <w:rFonts w:ascii="Times New Roman" w:hAnsi="Times New Roman" w:cs="Times New Roman"/>
          <w:sz w:val="28"/>
          <w:szCs w:val="28"/>
        </w:rPr>
      </w:pPr>
      <w:r w:rsidRPr="00EF068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муниципального района Брянской области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».</w:t>
      </w:r>
    </w:p>
    <w:p w:rsidR="00EF0680" w:rsidRPr="001F3B2F" w:rsidRDefault="00EF0680" w:rsidP="00EF0680">
      <w:pPr>
        <w:jc w:val="both"/>
        <w:rPr>
          <w:sz w:val="24"/>
        </w:rPr>
      </w:pPr>
    </w:p>
    <w:p w:rsidR="00EF0680" w:rsidRPr="00EF0680" w:rsidRDefault="00EF0680" w:rsidP="00EF06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80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актов, принятых </w:t>
      </w:r>
      <w:proofErr w:type="spellStart"/>
      <w:r w:rsidRPr="00EF0680">
        <w:rPr>
          <w:rFonts w:ascii="Times New Roman" w:hAnsi="Times New Roman" w:cs="Times New Roman"/>
          <w:sz w:val="28"/>
          <w:szCs w:val="28"/>
        </w:rPr>
        <w:t>Рябчинским</w:t>
      </w:r>
      <w:proofErr w:type="spellEnd"/>
      <w:r w:rsidRPr="00EF0680">
        <w:rPr>
          <w:rFonts w:ascii="Times New Roman" w:hAnsi="Times New Roman" w:cs="Times New Roman"/>
          <w:sz w:val="28"/>
          <w:szCs w:val="28"/>
        </w:rPr>
        <w:t xml:space="preserve"> сельским Советом народных депутатов в соответствие с действующим законодательством Российской Федерации, руководствуясь ст. 48 Федерального закона от 06.10.2003 года № 131-ФЗ «Об общих принципах организации местного самоуправления в Российской Федерации», руководствуясь Уставом Рябчинского сельского поселения</w:t>
      </w:r>
    </w:p>
    <w:p w:rsidR="00EF0680" w:rsidRDefault="00EF0680" w:rsidP="00EF06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F0680" w:rsidRPr="00EF0680" w:rsidRDefault="00EF0680" w:rsidP="00EF06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68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</w:t>
      </w:r>
      <w:proofErr w:type="spellStart"/>
      <w:r w:rsidRPr="00EF0680">
        <w:rPr>
          <w:rFonts w:ascii="Times New Roman" w:eastAsia="Times New Roman" w:hAnsi="Times New Roman" w:cs="Times New Roman"/>
          <w:b/>
          <w:sz w:val="28"/>
          <w:szCs w:val="28"/>
        </w:rPr>
        <w:t>Рябчинский</w:t>
      </w:r>
      <w:proofErr w:type="spellEnd"/>
      <w:r w:rsidRPr="00EF0680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сельский Совет народных депутатов</w:t>
      </w:r>
    </w:p>
    <w:p w:rsidR="00EF0680" w:rsidRPr="00EF0680" w:rsidRDefault="00EF0680" w:rsidP="00EF06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0680" w:rsidRDefault="00EF0680" w:rsidP="00EF068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РЕШИЛ:</w:t>
      </w:r>
    </w:p>
    <w:p w:rsidR="00EF0680" w:rsidRDefault="00EF0680" w:rsidP="00EF068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F016EB" w:rsidRPr="00F016EB" w:rsidRDefault="00EF0680" w:rsidP="00F016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068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. </w:t>
      </w:r>
      <w:r w:rsidRPr="00EF068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Отменит</w:t>
      </w:r>
      <w:r w:rsidRPr="00EF068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ь решение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№68 от 23ноября 2021г.</w:t>
      </w:r>
      <w:r w:rsidRPr="00EF068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«О внесении изменений и дополнений в Устав муниципального образования Рябчинское </w:t>
      </w:r>
      <w:proofErr w:type="gramStart"/>
      <w:r w:rsidRPr="00EF068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сельское  поселение</w:t>
      </w:r>
      <w:proofErr w:type="gramEnd"/>
      <w:r w:rsidRPr="00EF068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Дубровского муниципального района Брянской области</w:t>
      </w:r>
      <w:r w:rsidR="00F016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F016EB" w:rsidRPr="00F016EB">
        <w:rPr>
          <w:sz w:val="28"/>
          <w:szCs w:val="28"/>
        </w:rPr>
        <w:t xml:space="preserve"> </w:t>
      </w:r>
      <w:r w:rsidR="00F016EB" w:rsidRPr="004E281B">
        <w:rPr>
          <w:sz w:val="28"/>
          <w:szCs w:val="28"/>
        </w:rPr>
        <w:t xml:space="preserve">как </w:t>
      </w:r>
      <w:r w:rsidR="00F016EB" w:rsidRPr="00F016EB">
        <w:rPr>
          <w:rFonts w:ascii="Times New Roman" w:hAnsi="Times New Roman" w:cs="Times New Roman"/>
          <w:sz w:val="28"/>
          <w:szCs w:val="28"/>
        </w:rPr>
        <w:t>противоречащие требованиям п.7 ст.42 Устава Рябчинского сельского поселения.</w:t>
      </w:r>
    </w:p>
    <w:p w:rsidR="00EF0680" w:rsidRPr="00EF0680" w:rsidRDefault="00EF0680" w:rsidP="00F016EB">
      <w:pPr>
        <w:jc w:val="both"/>
        <w:rPr>
          <w:rFonts w:ascii="Times New Roman" w:hAnsi="Times New Roman" w:cs="Times New Roman"/>
          <w:sz w:val="28"/>
          <w:szCs w:val="28"/>
        </w:rPr>
      </w:pPr>
      <w:r w:rsidRPr="00EF0680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4"/>
        </w:rPr>
        <w:t xml:space="preserve">. </w:t>
      </w:r>
      <w:r w:rsidRPr="00EF0680">
        <w:rPr>
          <w:rFonts w:ascii="Times New Roman" w:hAnsi="Times New Roman" w:cs="Times New Roman"/>
          <w:sz w:val="28"/>
          <w:szCs w:val="28"/>
        </w:rPr>
        <w:t xml:space="preserve">Данное Решение подлежит официальному опубликованию (обнародованию) </w:t>
      </w:r>
      <w:proofErr w:type="gramStart"/>
      <w:r w:rsidRPr="00EF0680">
        <w:rPr>
          <w:rFonts w:ascii="Times New Roman" w:hAnsi="Times New Roman" w:cs="Times New Roman"/>
          <w:sz w:val="28"/>
          <w:szCs w:val="28"/>
        </w:rPr>
        <w:t>в периодическом информационном бюллетени</w:t>
      </w:r>
      <w:proofErr w:type="gramEnd"/>
      <w:r w:rsidRPr="00EF0680">
        <w:rPr>
          <w:rFonts w:ascii="Times New Roman" w:hAnsi="Times New Roman" w:cs="Times New Roman"/>
          <w:sz w:val="28"/>
          <w:szCs w:val="28"/>
        </w:rPr>
        <w:t xml:space="preserve"> (сборнике) Рябчинского сельского поселения Дубровского муниципального района Брянской области, а также размещению на сайте Рябчинской сельской администрации в сети «Интернет».</w:t>
      </w:r>
    </w:p>
    <w:p w:rsidR="00EF0680" w:rsidRPr="00EF0680" w:rsidRDefault="00EF0680" w:rsidP="00F016EB">
      <w:pPr>
        <w:jc w:val="both"/>
        <w:rPr>
          <w:rFonts w:ascii="Times New Roman" w:hAnsi="Times New Roman" w:cs="Times New Roman"/>
          <w:sz w:val="28"/>
          <w:szCs w:val="28"/>
        </w:rPr>
      </w:pPr>
      <w:r w:rsidRPr="00EF0680">
        <w:rPr>
          <w:rFonts w:ascii="Times New Roman" w:hAnsi="Times New Roman" w:cs="Times New Roman"/>
          <w:sz w:val="28"/>
          <w:szCs w:val="28"/>
        </w:rPr>
        <w:t>3.Контроль за исполнением настоящего Решения оставляю за собой.</w:t>
      </w:r>
    </w:p>
    <w:p w:rsidR="00EF0680" w:rsidRDefault="00EF0680" w:rsidP="00EF068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F0680" w:rsidRDefault="00EF0680" w:rsidP="00EF0680">
      <w:pPr>
        <w:tabs>
          <w:tab w:val="left" w:pos="0"/>
          <w:tab w:val="left" w:pos="20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Глава Рябчинско</w:t>
      </w:r>
      <w:r w:rsidR="00F016EB">
        <w:rPr>
          <w:rFonts w:ascii="Times New Roman" w:eastAsia="Times New Roman" w:hAnsi="Times New Roman" w:cs="Times New Roman"/>
          <w:sz w:val="24"/>
          <w:shd w:val="clear" w:color="auto" w:fill="FFFFFF"/>
        </w:rPr>
        <w:t>го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сельско</w:t>
      </w:r>
      <w:r w:rsidR="00F016EB">
        <w:rPr>
          <w:rFonts w:ascii="Times New Roman" w:eastAsia="Times New Roman" w:hAnsi="Times New Roman" w:cs="Times New Roman"/>
          <w:sz w:val="24"/>
          <w:shd w:val="clear" w:color="auto" w:fill="FFFFFF"/>
        </w:rPr>
        <w:t>го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поселени</w:t>
      </w:r>
      <w:r w:rsidR="00F016EB">
        <w:rPr>
          <w:rFonts w:ascii="Times New Roman" w:eastAsia="Times New Roman" w:hAnsi="Times New Roman" w:cs="Times New Roman"/>
          <w:sz w:val="24"/>
          <w:shd w:val="clear" w:color="auto" w:fill="FFFFFF"/>
        </w:rPr>
        <w:t>я</w:t>
      </w:r>
    </w:p>
    <w:p w:rsidR="00EF0680" w:rsidRDefault="00EF0680" w:rsidP="00EF0680">
      <w:pPr>
        <w:tabs>
          <w:tab w:val="left" w:pos="0"/>
          <w:tab w:val="left" w:pos="20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Дубровского муниципального района                                                         </w:t>
      </w:r>
    </w:p>
    <w:p w:rsidR="00E47578" w:rsidRDefault="00EF0680" w:rsidP="001D37C0">
      <w:pPr>
        <w:tabs>
          <w:tab w:val="left" w:pos="0"/>
          <w:tab w:val="left" w:pos="2058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Брянской области                                                                                            В.Н. Григорьева   </w:t>
      </w:r>
      <w:bookmarkStart w:id="0" w:name="_GoBack"/>
      <w:bookmarkEnd w:id="0"/>
    </w:p>
    <w:sectPr w:rsidR="00E47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80"/>
    <w:rsid w:val="001D37C0"/>
    <w:rsid w:val="00E47578"/>
    <w:rsid w:val="00EF0680"/>
    <w:rsid w:val="00F0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694E9-88A7-4EFD-B3E0-B02C3483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68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068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2022-02-16T07:44:00Z</dcterms:created>
  <dcterms:modified xsi:type="dcterms:W3CDTF">2022-02-16T08:08:00Z</dcterms:modified>
</cp:coreProperties>
</file>